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3FE" w:rsidRDefault="00077A0E" w:rsidP="00077A0E">
      <w:pPr>
        <w:pStyle w:val="Titel"/>
      </w:pPr>
      <w:r>
        <w:t>Politieke context</w:t>
      </w:r>
    </w:p>
    <w:p w:rsidR="00077A0E" w:rsidRPr="00077A0E" w:rsidRDefault="00077A0E" w:rsidP="00077A0E">
      <w:pPr>
        <w:shd w:val="clear" w:color="auto" w:fill="FFFFFF"/>
        <w:spacing w:after="150" w:line="240" w:lineRule="auto"/>
        <w:outlineLvl w:val="0"/>
        <w:rPr>
          <w:rFonts w:ascii="Verdana" w:eastAsia="Times New Roman" w:hAnsi="Verdana" w:cs="Times New Roman"/>
          <w:color w:val="333333"/>
          <w:spacing w:val="3"/>
          <w:kern w:val="36"/>
          <w:sz w:val="58"/>
          <w:szCs w:val="58"/>
          <w:lang w:eastAsia="nl-BE"/>
        </w:rPr>
      </w:pPr>
      <w:r w:rsidRPr="00077A0E">
        <w:rPr>
          <w:rFonts w:ascii="Verdana" w:eastAsia="Times New Roman" w:hAnsi="Verdana" w:cs="Times New Roman"/>
          <w:color w:val="333333"/>
          <w:spacing w:val="3"/>
          <w:kern w:val="36"/>
          <w:sz w:val="58"/>
          <w:szCs w:val="58"/>
          <w:lang w:eastAsia="nl-BE"/>
        </w:rPr>
        <w:t>Actief burgerschap en vrijwilligerswerk</w:t>
      </w:r>
    </w:p>
    <w:p w:rsidR="00077A0E" w:rsidRPr="00077A0E" w:rsidRDefault="00077A0E" w:rsidP="00077A0E">
      <w:pPr>
        <w:spacing w:after="0" w:line="240" w:lineRule="auto"/>
        <w:rPr>
          <w:rFonts w:ascii="Times New Roman" w:eastAsia="Times New Roman" w:hAnsi="Times New Roman" w:cs="Times New Roman"/>
          <w:sz w:val="24"/>
          <w:szCs w:val="24"/>
          <w:lang w:eastAsia="nl-BE"/>
        </w:rPr>
      </w:pPr>
      <w:r w:rsidRPr="00077A0E">
        <w:rPr>
          <w:rFonts w:ascii="Arial" w:eastAsia="Times New Roman" w:hAnsi="Arial" w:cs="Arial"/>
          <w:b/>
          <w:bCs/>
          <w:color w:val="333333"/>
          <w:spacing w:val="5"/>
          <w:sz w:val="18"/>
          <w:szCs w:val="18"/>
          <w:shd w:val="clear" w:color="auto" w:fill="FFFFFF"/>
          <w:lang w:eastAsia="nl-BE"/>
        </w:rPr>
        <w:t>Als burgers een rol vervullen binnen het gemeentelijk beleid en de uitvoering daarvan, heet dat burgerparticipatie. Als de overheid publieke taken overlaat aan de burger, heet dat burgerinitiatief, burgerbetrokkenheid, maatschappelijke participatie, zelfsturing of burgerkracht. Onder deze termen gaat een oeroude kracht schuil: die van het vrijwilligerswerk. Burgers die verantwoordelijkheid nemen voor hun omgeving zijn dé grote kracht naast overheid en bedrijfsleven. Al decennialang is ongeveer 42 procent van de volwassen bevolking vrijwilliger. Positief, want waar veel mensen zich inspannen voor de (lokale) samenleving, is meer samenhang. Voor wat mensen zelf oppakken is vaak meer draagvlak, bewondering en medewerking. Hoe kun je dit als gemeente versterken?</w:t>
      </w:r>
    </w:p>
    <w:p w:rsidR="00077A0E" w:rsidRPr="00077A0E" w:rsidRDefault="00077A0E" w:rsidP="00077A0E">
      <w:pPr>
        <w:shd w:val="clear" w:color="auto" w:fill="FFFFFF"/>
        <w:spacing w:after="0" w:line="270" w:lineRule="atLeast"/>
        <w:rPr>
          <w:rFonts w:ascii="Arial" w:eastAsia="Times New Roman" w:hAnsi="Arial" w:cs="Arial"/>
          <w:color w:val="333333"/>
          <w:spacing w:val="3"/>
          <w:sz w:val="18"/>
          <w:szCs w:val="18"/>
          <w:lang w:eastAsia="nl-BE"/>
        </w:rPr>
      </w:pPr>
      <w:r w:rsidRPr="00077A0E">
        <w:rPr>
          <w:rFonts w:ascii="Arial" w:eastAsia="Times New Roman" w:hAnsi="Arial" w:cs="Arial"/>
          <w:noProof/>
          <w:color w:val="333333"/>
          <w:spacing w:val="3"/>
          <w:sz w:val="18"/>
          <w:szCs w:val="18"/>
          <w:lang w:eastAsia="nl-BE"/>
        </w:rPr>
        <w:drawing>
          <wp:inline distT="0" distB="0" distL="0" distR="0" wp14:anchorId="512D2623" wp14:editId="4C1CFBAF">
            <wp:extent cx="4000500" cy="2476500"/>
            <wp:effectExtent l="0" t="0" r="0" b="0"/>
            <wp:docPr id="1" name="Afbeelding 1" descr="Burger en bestu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urger en bestuu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00500" cy="2476500"/>
                    </a:xfrm>
                    <a:prstGeom prst="rect">
                      <a:avLst/>
                    </a:prstGeom>
                    <a:noFill/>
                    <a:ln>
                      <a:noFill/>
                    </a:ln>
                  </pic:spPr>
                </pic:pic>
              </a:graphicData>
            </a:graphic>
          </wp:inline>
        </w:drawing>
      </w:r>
    </w:p>
    <w:p w:rsidR="00077A0E" w:rsidRPr="00077A0E" w:rsidRDefault="00077A0E" w:rsidP="00077A0E">
      <w:pPr>
        <w:shd w:val="clear" w:color="auto" w:fill="FFFFFF"/>
        <w:spacing w:after="0" w:line="270" w:lineRule="atLeast"/>
        <w:outlineLvl w:val="1"/>
        <w:rPr>
          <w:rFonts w:ascii="Arial" w:eastAsia="Times New Roman" w:hAnsi="Arial" w:cs="Arial"/>
          <w:b/>
          <w:bCs/>
          <w:color w:val="000000"/>
          <w:spacing w:val="5"/>
          <w:sz w:val="18"/>
          <w:szCs w:val="18"/>
          <w:lang w:eastAsia="nl-BE"/>
        </w:rPr>
      </w:pPr>
      <w:hyperlink r:id="rId6" w:tooltip="Tweet" w:history="1">
        <w:r w:rsidRPr="00077A0E">
          <w:rPr>
            <w:rFonts w:ascii="Arial" w:eastAsia="Times New Roman" w:hAnsi="Arial" w:cs="Arial"/>
            <w:b/>
            <w:bCs/>
            <w:color w:val="0085A5"/>
            <w:spacing w:val="5"/>
            <w:sz w:val="18"/>
            <w:szCs w:val="18"/>
            <w:lang w:eastAsia="nl-BE"/>
          </w:rPr>
          <w:t xml:space="preserve">Share on </w:t>
        </w:r>
        <w:proofErr w:type="spellStart"/>
        <w:r w:rsidRPr="00077A0E">
          <w:rPr>
            <w:rFonts w:ascii="Arial" w:eastAsia="Times New Roman" w:hAnsi="Arial" w:cs="Arial"/>
            <w:b/>
            <w:bCs/>
            <w:color w:val="0085A5"/>
            <w:spacing w:val="5"/>
            <w:sz w:val="18"/>
            <w:szCs w:val="18"/>
            <w:lang w:eastAsia="nl-BE"/>
          </w:rPr>
          <w:t>twitter</w:t>
        </w:r>
      </w:hyperlink>
      <w:hyperlink r:id="rId7" w:tooltip="Facebook" w:history="1">
        <w:r w:rsidRPr="00077A0E">
          <w:rPr>
            <w:rFonts w:ascii="Arial" w:eastAsia="Times New Roman" w:hAnsi="Arial" w:cs="Arial"/>
            <w:b/>
            <w:bCs/>
            <w:color w:val="0085A5"/>
            <w:spacing w:val="5"/>
            <w:sz w:val="18"/>
            <w:szCs w:val="18"/>
            <w:lang w:eastAsia="nl-BE"/>
          </w:rPr>
          <w:t>Share</w:t>
        </w:r>
        <w:proofErr w:type="spellEnd"/>
        <w:r w:rsidRPr="00077A0E">
          <w:rPr>
            <w:rFonts w:ascii="Arial" w:eastAsia="Times New Roman" w:hAnsi="Arial" w:cs="Arial"/>
            <w:b/>
            <w:bCs/>
            <w:color w:val="0085A5"/>
            <w:spacing w:val="5"/>
            <w:sz w:val="18"/>
            <w:szCs w:val="18"/>
            <w:lang w:eastAsia="nl-BE"/>
          </w:rPr>
          <w:t xml:space="preserve"> on </w:t>
        </w:r>
        <w:proofErr w:type="spellStart"/>
        <w:r w:rsidRPr="00077A0E">
          <w:rPr>
            <w:rFonts w:ascii="Arial" w:eastAsia="Times New Roman" w:hAnsi="Arial" w:cs="Arial"/>
            <w:b/>
            <w:bCs/>
            <w:color w:val="0085A5"/>
            <w:spacing w:val="5"/>
            <w:sz w:val="18"/>
            <w:szCs w:val="18"/>
            <w:lang w:eastAsia="nl-BE"/>
          </w:rPr>
          <w:t>facebook</w:t>
        </w:r>
      </w:hyperlink>
      <w:hyperlink r:id="rId8" w:tgtFrame="_blank" w:tooltip="Email" w:history="1">
        <w:r w:rsidRPr="00077A0E">
          <w:rPr>
            <w:rFonts w:ascii="Arial" w:eastAsia="Times New Roman" w:hAnsi="Arial" w:cs="Arial"/>
            <w:b/>
            <w:bCs/>
            <w:color w:val="0085A5"/>
            <w:spacing w:val="5"/>
            <w:sz w:val="18"/>
            <w:szCs w:val="18"/>
            <w:lang w:eastAsia="nl-BE"/>
          </w:rPr>
          <w:t>Share</w:t>
        </w:r>
        <w:proofErr w:type="spellEnd"/>
        <w:r w:rsidRPr="00077A0E">
          <w:rPr>
            <w:rFonts w:ascii="Arial" w:eastAsia="Times New Roman" w:hAnsi="Arial" w:cs="Arial"/>
            <w:b/>
            <w:bCs/>
            <w:color w:val="0085A5"/>
            <w:spacing w:val="5"/>
            <w:sz w:val="18"/>
            <w:szCs w:val="18"/>
            <w:lang w:eastAsia="nl-BE"/>
          </w:rPr>
          <w:t xml:space="preserve"> on </w:t>
        </w:r>
        <w:proofErr w:type="spellStart"/>
        <w:r w:rsidRPr="00077A0E">
          <w:rPr>
            <w:rFonts w:ascii="Arial" w:eastAsia="Times New Roman" w:hAnsi="Arial" w:cs="Arial"/>
            <w:b/>
            <w:bCs/>
            <w:color w:val="0085A5"/>
            <w:spacing w:val="5"/>
            <w:sz w:val="18"/>
            <w:szCs w:val="18"/>
            <w:lang w:eastAsia="nl-BE"/>
          </w:rPr>
          <w:t>email</w:t>
        </w:r>
      </w:hyperlink>
      <w:hyperlink r:id="rId9" w:tgtFrame="_blank" w:tooltip="LinkedIn" w:history="1">
        <w:r w:rsidRPr="00077A0E">
          <w:rPr>
            <w:rFonts w:ascii="Arial" w:eastAsia="Times New Roman" w:hAnsi="Arial" w:cs="Arial"/>
            <w:b/>
            <w:bCs/>
            <w:color w:val="0085A5"/>
            <w:spacing w:val="5"/>
            <w:sz w:val="18"/>
            <w:szCs w:val="18"/>
            <w:lang w:eastAsia="nl-BE"/>
          </w:rPr>
          <w:t>Share</w:t>
        </w:r>
        <w:proofErr w:type="spellEnd"/>
        <w:r w:rsidRPr="00077A0E">
          <w:rPr>
            <w:rFonts w:ascii="Arial" w:eastAsia="Times New Roman" w:hAnsi="Arial" w:cs="Arial"/>
            <w:b/>
            <w:bCs/>
            <w:color w:val="0085A5"/>
            <w:spacing w:val="5"/>
            <w:sz w:val="18"/>
            <w:szCs w:val="18"/>
            <w:lang w:eastAsia="nl-BE"/>
          </w:rPr>
          <w:t xml:space="preserve"> on </w:t>
        </w:r>
        <w:proofErr w:type="spellStart"/>
        <w:r w:rsidRPr="00077A0E">
          <w:rPr>
            <w:rFonts w:ascii="Arial" w:eastAsia="Times New Roman" w:hAnsi="Arial" w:cs="Arial"/>
            <w:b/>
            <w:bCs/>
            <w:color w:val="0085A5"/>
            <w:spacing w:val="5"/>
            <w:sz w:val="18"/>
            <w:szCs w:val="18"/>
            <w:lang w:eastAsia="nl-BE"/>
          </w:rPr>
          <w:t>linkedin</w:t>
        </w:r>
        <w:proofErr w:type="spellEnd"/>
      </w:hyperlink>
    </w:p>
    <w:p w:rsidR="00077A0E" w:rsidRPr="00077A0E" w:rsidRDefault="00077A0E" w:rsidP="00077A0E">
      <w:pPr>
        <w:shd w:val="clear" w:color="auto" w:fill="FFFFFF"/>
        <w:spacing w:after="0" w:line="270" w:lineRule="atLeast"/>
        <w:outlineLvl w:val="1"/>
        <w:rPr>
          <w:rFonts w:ascii="Arial" w:eastAsia="Times New Roman" w:hAnsi="Arial" w:cs="Arial"/>
          <w:b/>
          <w:bCs/>
          <w:color w:val="000000"/>
          <w:spacing w:val="5"/>
          <w:sz w:val="18"/>
          <w:szCs w:val="18"/>
          <w:lang w:eastAsia="nl-BE"/>
        </w:rPr>
      </w:pPr>
      <w:r w:rsidRPr="00077A0E">
        <w:rPr>
          <w:rFonts w:ascii="Arial" w:eastAsia="Times New Roman" w:hAnsi="Arial" w:cs="Arial"/>
          <w:b/>
          <w:bCs/>
          <w:color w:val="000000"/>
          <w:spacing w:val="5"/>
          <w:sz w:val="18"/>
          <w:szCs w:val="18"/>
          <w:lang w:eastAsia="nl-BE"/>
        </w:rPr>
        <w:t>Nieuwe context vrijwilligerswerk</w:t>
      </w:r>
    </w:p>
    <w:p w:rsidR="00077A0E" w:rsidRPr="00077A0E" w:rsidRDefault="00077A0E" w:rsidP="00077A0E">
      <w:pPr>
        <w:shd w:val="clear" w:color="auto" w:fill="FFFFFF"/>
        <w:spacing w:after="0" w:line="270" w:lineRule="atLeast"/>
        <w:rPr>
          <w:rFonts w:ascii="Arial" w:eastAsia="Times New Roman" w:hAnsi="Arial" w:cs="Arial"/>
          <w:color w:val="333333"/>
          <w:spacing w:val="3"/>
          <w:sz w:val="18"/>
          <w:szCs w:val="18"/>
          <w:lang w:eastAsia="nl-BE"/>
        </w:rPr>
      </w:pPr>
      <w:r w:rsidRPr="00077A0E">
        <w:rPr>
          <w:rFonts w:ascii="Arial" w:eastAsia="Times New Roman" w:hAnsi="Arial" w:cs="Arial"/>
          <w:color w:val="333333"/>
          <w:spacing w:val="3"/>
          <w:sz w:val="18"/>
          <w:szCs w:val="18"/>
          <w:lang w:eastAsia="nl-BE"/>
        </w:rPr>
        <w:t>Vrijwilligerswerk is van alle tijden, maar de context verandert. Een zoektocht is gaande naar vormen waarbij burgers taken overnemen van de overheid. Denk aan burgers die in eigen beheer en vaak kleinschalig zorgen voor de totstandkoming en instandhouding van praktische voorzieningen. Op allerlei gebieden: van cultuur, integratie en gezondheid tot vrijetijdsbesteding en persoonlijke ontwikkeling. Zij dragen hiermee bij aan integratie en sociale samenhang. En houden mensen erbij die wel wat steun in de rug kunnen gebruiken, van ouders met opvoedvragen tot mantelzorgers. Deze burgers werken, ook voor hen die het wél zelf redden, aan een omgeving die anders enorm zou verschralen. Daarnaast creëren groepen burgers, zoals vluchtelingen, ook hun eigen netwerken. Hierdoor kunnen zij krachtiger in de samenleving staan en beter gebruikmaken van of bijdragen aan de voorzieningen waarin anderen de hand hebben. </w:t>
      </w:r>
    </w:p>
    <w:p w:rsidR="00077A0E" w:rsidRPr="00077A0E" w:rsidRDefault="00077A0E" w:rsidP="00077A0E">
      <w:pPr>
        <w:shd w:val="clear" w:color="auto" w:fill="FFFFFF"/>
        <w:spacing w:after="0" w:line="270" w:lineRule="atLeast"/>
        <w:rPr>
          <w:rFonts w:ascii="Arial" w:eastAsia="Times New Roman" w:hAnsi="Arial" w:cs="Arial"/>
          <w:color w:val="333333"/>
          <w:spacing w:val="3"/>
          <w:sz w:val="18"/>
          <w:szCs w:val="18"/>
          <w:lang w:eastAsia="nl-BE"/>
        </w:rPr>
      </w:pPr>
      <w:r w:rsidRPr="00077A0E">
        <w:rPr>
          <w:rFonts w:ascii="Arial" w:eastAsia="Times New Roman" w:hAnsi="Arial" w:cs="Arial"/>
          <w:color w:val="333333"/>
          <w:spacing w:val="3"/>
          <w:sz w:val="18"/>
          <w:szCs w:val="18"/>
          <w:lang w:eastAsia="nl-BE"/>
        </w:rPr>
        <w:t> </w:t>
      </w:r>
    </w:p>
    <w:p w:rsidR="00077A0E" w:rsidRPr="00077A0E" w:rsidRDefault="00077A0E" w:rsidP="00077A0E">
      <w:pPr>
        <w:shd w:val="clear" w:color="auto" w:fill="FFFFFF"/>
        <w:spacing w:after="0" w:line="270" w:lineRule="atLeast"/>
        <w:rPr>
          <w:rFonts w:ascii="Arial" w:eastAsia="Times New Roman" w:hAnsi="Arial" w:cs="Arial"/>
          <w:color w:val="333333"/>
          <w:spacing w:val="3"/>
          <w:sz w:val="18"/>
          <w:szCs w:val="18"/>
          <w:lang w:eastAsia="nl-BE"/>
        </w:rPr>
      </w:pPr>
      <w:r w:rsidRPr="00077A0E">
        <w:rPr>
          <w:rFonts w:ascii="Arial" w:eastAsia="Times New Roman" w:hAnsi="Arial" w:cs="Arial"/>
          <w:color w:val="333333"/>
          <w:spacing w:val="3"/>
          <w:sz w:val="18"/>
          <w:szCs w:val="18"/>
          <w:lang w:eastAsia="nl-BE"/>
        </w:rPr>
        <w:t>De nieuwe context zorgt voor een zoektocht, van gemeente en burger. Naar nieuwe verhoudingen tussen politiek en ambtelijk apparaat enerzijds en vrijwilligers- en bewonersorganisaties anderzijds. Ook het vrijwilligerswerk zelf verandert, net als gemeenten veranderen. De klassieke organisatievormen en werkwijzen wijzigen. Vrijwilligers verbinden zich in toenemende mate op een andere manier, korter en projectmatiger. Sommige verenigingen verplichten leden tot activiteiten. Sociale media spelen een steeds grotere rol.</w:t>
      </w:r>
    </w:p>
    <w:p w:rsidR="00077A0E" w:rsidRPr="00077A0E" w:rsidRDefault="00077A0E" w:rsidP="00077A0E">
      <w:pPr>
        <w:shd w:val="clear" w:color="auto" w:fill="FFFFFF"/>
        <w:spacing w:after="0" w:line="270" w:lineRule="atLeast"/>
        <w:outlineLvl w:val="1"/>
        <w:rPr>
          <w:rFonts w:ascii="Arial" w:eastAsia="Times New Roman" w:hAnsi="Arial" w:cs="Arial"/>
          <w:b/>
          <w:bCs/>
          <w:color w:val="000000"/>
          <w:spacing w:val="5"/>
          <w:sz w:val="18"/>
          <w:szCs w:val="18"/>
          <w:lang w:eastAsia="nl-BE"/>
        </w:rPr>
      </w:pPr>
      <w:hyperlink r:id="rId10" w:tooltip="Tweet" w:history="1">
        <w:r w:rsidRPr="00077A0E">
          <w:rPr>
            <w:rFonts w:ascii="Arial" w:eastAsia="Times New Roman" w:hAnsi="Arial" w:cs="Arial"/>
            <w:b/>
            <w:bCs/>
            <w:color w:val="0085A5"/>
            <w:spacing w:val="5"/>
            <w:sz w:val="18"/>
            <w:szCs w:val="18"/>
            <w:lang w:eastAsia="nl-BE"/>
          </w:rPr>
          <w:t xml:space="preserve">Share on </w:t>
        </w:r>
        <w:proofErr w:type="spellStart"/>
        <w:r w:rsidRPr="00077A0E">
          <w:rPr>
            <w:rFonts w:ascii="Arial" w:eastAsia="Times New Roman" w:hAnsi="Arial" w:cs="Arial"/>
            <w:b/>
            <w:bCs/>
            <w:color w:val="0085A5"/>
            <w:spacing w:val="5"/>
            <w:sz w:val="18"/>
            <w:szCs w:val="18"/>
            <w:lang w:eastAsia="nl-BE"/>
          </w:rPr>
          <w:t>twitter</w:t>
        </w:r>
      </w:hyperlink>
      <w:hyperlink r:id="rId11" w:tooltip="Facebook" w:history="1">
        <w:r w:rsidRPr="00077A0E">
          <w:rPr>
            <w:rFonts w:ascii="Arial" w:eastAsia="Times New Roman" w:hAnsi="Arial" w:cs="Arial"/>
            <w:b/>
            <w:bCs/>
            <w:color w:val="0085A5"/>
            <w:spacing w:val="5"/>
            <w:sz w:val="18"/>
            <w:szCs w:val="18"/>
            <w:lang w:eastAsia="nl-BE"/>
          </w:rPr>
          <w:t>Share</w:t>
        </w:r>
        <w:proofErr w:type="spellEnd"/>
        <w:r w:rsidRPr="00077A0E">
          <w:rPr>
            <w:rFonts w:ascii="Arial" w:eastAsia="Times New Roman" w:hAnsi="Arial" w:cs="Arial"/>
            <w:b/>
            <w:bCs/>
            <w:color w:val="0085A5"/>
            <w:spacing w:val="5"/>
            <w:sz w:val="18"/>
            <w:szCs w:val="18"/>
            <w:lang w:eastAsia="nl-BE"/>
          </w:rPr>
          <w:t xml:space="preserve"> on </w:t>
        </w:r>
        <w:proofErr w:type="spellStart"/>
        <w:r w:rsidRPr="00077A0E">
          <w:rPr>
            <w:rFonts w:ascii="Arial" w:eastAsia="Times New Roman" w:hAnsi="Arial" w:cs="Arial"/>
            <w:b/>
            <w:bCs/>
            <w:color w:val="0085A5"/>
            <w:spacing w:val="5"/>
            <w:sz w:val="18"/>
            <w:szCs w:val="18"/>
            <w:lang w:eastAsia="nl-BE"/>
          </w:rPr>
          <w:t>facebook</w:t>
        </w:r>
      </w:hyperlink>
      <w:hyperlink r:id="rId12" w:tgtFrame="_blank" w:tooltip="Email" w:history="1">
        <w:r w:rsidRPr="00077A0E">
          <w:rPr>
            <w:rFonts w:ascii="Arial" w:eastAsia="Times New Roman" w:hAnsi="Arial" w:cs="Arial"/>
            <w:b/>
            <w:bCs/>
            <w:color w:val="0085A5"/>
            <w:spacing w:val="5"/>
            <w:sz w:val="18"/>
            <w:szCs w:val="18"/>
            <w:lang w:eastAsia="nl-BE"/>
          </w:rPr>
          <w:t>Share</w:t>
        </w:r>
        <w:proofErr w:type="spellEnd"/>
        <w:r w:rsidRPr="00077A0E">
          <w:rPr>
            <w:rFonts w:ascii="Arial" w:eastAsia="Times New Roman" w:hAnsi="Arial" w:cs="Arial"/>
            <w:b/>
            <w:bCs/>
            <w:color w:val="0085A5"/>
            <w:spacing w:val="5"/>
            <w:sz w:val="18"/>
            <w:szCs w:val="18"/>
            <w:lang w:eastAsia="nl-BE"/>
          </w:rPr>
          <w:t xml:space="preserve"> on </w:t>
        </w:r>
        <w:proofErr w:type="spellStart"/>
        <w:r w:rsidRPr="00077A0E">
          <w:rPr>
            <w:rFonts w:ascii="Arial" w:eastAsia="Times New Roman" w:hAnsi="Arial" w:cs="Arial"/>
            <w:b/>
            <w:bCs/>
            <w:color w:val="0085A5"/>
            <w:spacing w:val="5"/>
            <w:sz w:val="18"/>
            <w:szCs w:val="18"/>
            <w:lang w:eastAsia="nl-BE"/>
          </w:rPr>
          <w:t>email</w:t>
        </w:r>
      </w:hyperlink>
      <w:hyperlink r:id="rId13" w:tgtFrame="_blank" w:tooltip="LinkedIn" w:history="1">
        <w:r w:rsidRPr="00077A0E">
          <w:rPr>
            <w:rFonts w:ascii="Arial" w:eastAsia="Times New Roman" w:hAnsi="Arial" w:cs="Arial"/>
            <w:b/>
            <w:bCs/>
            <w:color w:val="0085A5"/>
            <w:spacing w:val="5"/>
            <w:sz w:val="18"/>
            <w:szCs w:val="18"/>
            <w:lang w:eastAsia="nl-BE"/>
          </w:rPr>
          <w:t>Share</w:t>
        </w:r>
        <w:proofErr w:type="spellEnd"/>
        <w:r w:rsidRPr="00077A0E">
          <w:rPr>
            <w:rFonts w:ascii="Arial" w:eastAsia="Times New Roman" w:hAnsi="Arial" w:cs="Arial"/>
            <w:b/>
            <w:bCs/>
            <w:color w:val="0085A5"/>
            <w:spacing w:val="5"/>
            <w:sz w:val="18"/>
            <w:szCs w:val="18"/>
            <w:lang w:eastAsia="nl-BE"/>
          </w:rPr>
          <w:t xml:space="preserve"> on </w:t>
        </w:r>
        <w:proofErr w:type="spellStart"/>
        <w:r w:rsidRPr="00077A0E">
          <w:rPr>
            <w:rFonts w:ascii="Arial" w:eastAsia="Times New Roman" w:hAnsi="Arial" w:cs="Arial"/>
            <w:b/>
            <w:bCs/>
            <w:color w:val="0085A5"/>
            <w:spacing w:val="5"/>
            <w:sz w:val="18"/>
            <w:szCs w:val="18"/>
            <w:lang w:eastAsia="nl-BE"/>
          </w:rPr>
          <w:t>linkedin</w:t>
        </w:r>
        <w:proofErr w:type="spellEnd"/>
      </w:hyperlink>
    </w:p>
    <w:p w:rsidR="00077A0E" w:rsidRPr="00077A0E" w:rsidRDefault="00077A0E" w:rsidP="00077A0E">
      <w:pPr>
        <w:shd w:val="clear" w:color="auto" w:fill="FFFFFF"/>
        <w:spacing w:after="0" w:line="270" w:lineRule="atLeast"/>
        <w:outlineLvl w:val="1"/>
        <w:rPr>
          <w:rFonts w:ascii="Arial" w:eastAsia="Times New Roman" w:hAnsi="Arial" w:cs="Arial"/>
          <w:b/>
          <w:bCs/>
          <w:color w:val="000000"/>
          <w:spacing w:val="5"/>
          <w:sz w:val="18"/>
          <w:szCs w:val="18"/>
          <w:lang w:eastAsia="nl-BE"/>
        </w:rPr>
      </w:pPr>
      <w:r w:rsidRPr="00077A0E">
        <w:rPr>
          <w:rFonts w:ascii="Arial" w:eastAsia="Times New Roman" w:hAnsi="Arial" w:cs="Arial"/>
          <w:b/>
          <w:bCs/>
          <w:color w:val="000000"/>
          <w:spacing w:val="5"/>
          <w:sz w:val="18"/>
          <w:szCs w:val="18"/>
          <w:lang w:eastAsia="nl-BE"/>
        </w:rPr>
        <w:t>Zijn publieke taken overdraagbaar?</w:t>
      </w:r>
    </w:p>
    <w:p w:rsidR="00077A0E" w:rsidRPr="00077A0E" w:rsidRDefault="00077A0E" w:rsidP="00077A0E">
      <w:pPr>
        <w:shd w:val="clear" w:color="auto" w:fill="FFFFFF"/>
        <w:spacing w:after="0" w:line="270" w:lineRule="atLeast"/>
        <w:rPr>
          <w:rFonts w:ascii="Arial" w:eastAsia="Times New Roman" w:hAnsi="Arial" w:cs="Arial"/>
          <w:color w:val="333333"/>
          <w:spacing w:val="3"/>
          <w:sz w:val="18"/>
          <w:szCs w:val="18"/>
          <w:lang w:eastAsia="nl-BE"/>
        </w:rPr>
      </w:pPr>
      <w:r w:rsidRPr="00077A0E">
        <w:rPr>
          <w:rFonts w:ascii="Arial" w:eastAsia="Times New Roman" w:hAnsi="Arial" w:cs="Arial"/>
          <w:color w:val="333333"/>
          <w:spacing w:val="3"/>
          <w:sz w:val="18"/>
          <w:szCs w:val="18"/>
          <w:lang w:eastAsia="nl-BE"/>
        </w:rPr>
        <w:lastRenderedPageBreak/>
        <w:t>Nieuwe verhoudingen zoeken betekent elke keer goed afwegen welke publieke (deel)taken wel of niet overdraagbaar zijn. En zo ja, onder welke voorwaarden kan dat dan het beste? Als de overheid zaken wil overdragen, moet ze ook kunnen loslaten. Dat betekent overigens niet ‘aan het lot overlaten’, maar regels loslaten. Burgers ruimte geven om hun verantwoordelijkheid naar eigen inzicht vorm te geven en uit te voeren. De gemeente moet daarvoor de randvoorwaarden scheppen. Denk aan deskundigheidsbevordering van vrijwilligers en tegemoetkomen in kosten voor organisatie, huisvesting en communicatie.</w:t>
      </w:r>
      <w:r w:rsidRPr="00077A0E">
        <w:rPr>
          <w:rFonts w:ascii="inherit" w:eastAsia="Times New Roman" w:hAnsi="inherit" w:cs="Arial"/>
          <w:b/>
          <w:bCs/>
          <w:color w:val="333333"/>
          <w:spacing w:val="5"/>
          <w:sz w:val="18"/>
          <w:szCs w:val="18"/>
          <w:lang w:eastAsia="nl-BE"/>
        </w:rPr>
        <w:t> </w:t>
      </w:r>
      <w:r w:rsidRPr="00077A0E">
        <w:rPr>
          <w:rFonts w:ascii="Arial" w:eastAsia="Times New Roman" w:hAnsi="Arial" w:cs="Arial"/>
          <w:color w:val="333333"/>
          <w:spacing w:val="3"/>
          <w:sz w:val="18"/>
          <w:szCs w:val="18"/>
          <w:lang w:eastAsia="nl-BE"/>
        </w:rPr>
        <w:t>Die laatste drie vragen om blijvende investeringen van gemeenten. Wat betreft deskundigheidsbevordering kan het vrijwilligerswerk zelf goed bijdragen. Provinciale en landelijke koepels van vrijwilligersorganisaties, en ook lokale steunpunten vrijwilligerswerk hebben ondersteuningsmogelijkheden en expertise in huis. Zij kunnen de meeste vragen om ondersteuning en ontwikkeling oppakken.</w:t>
      </w:r>
    </w:p>
    <w:p w:rsidR="00077A0E" w:rsidRPr="00077A0E" w:rsidRDefault="00077A0E" w:rsidP="00077A0E">
      <w:pPr>
        <w:shd w:val="clear" w:color="auto" w:fill="FFFFFF"/>
        <w:spacing w:after="0" w:line="270" w:lineRule="atLeast"/>
        <w:outlineLvl w:val="1"/>
        <w:rPr>
          <w:rFonts w:ascii="Arial" w:eastAsia="Times New Roman" w:hAnsi="Arial" w:cs="Arial"/>
          <w:b/>
          <w:bCs/>
          <w:color w:val="000000"/>
          <w:spacing w:val="5"/>
          <w:sz w:val="18"/>
          <w:szCs w:val="18"/>
          <w:lang w:eastAsia="nl-BE"/>
        </w:rPr>
      </w:pPr>
      <w:hyperlink r:id="rId14" w:tooltip="Tweet" w:history="1">
        <w:r w:rsidRPr="00077A0E">
          <w:rPr>
            <w:rFonts w:ascii="Arial" w:eastAsia="Times New Roman" w:hAnsi="Arial" w:cs="Arial"/>
            <w:b/>
            <w:bCs/>
            <w:color w:val="0085A5"/>
            <w:spacing w:val="5"/>
            <w:sz w:val="18"/>
            <w:szCs w:val="18"/>
            <w:lang w:eastAsia="nl-BE"/>
          </w:rPr>
          <w:t xml:space="preserve">Share on </w:t>
        </w:r>
        <w:proofErr w:type="spellStart"/>
        <w:r w:rsidRPr="00077A0E">
          <w:rPr>
            <w:rFonts w:ascii="Arial" w:eastAsia="Times New Roman" w:hAnsi="Arial" w:cs="Arial"/>
            <w:b/>
            <w:bCs/>
            <w:color w:val="0085A5"/>
            <w:spacing w:val="5"/>
            <w:sz w:val="18"/>
            <w:szCs w:val="18"/>
            <w:lang w:eastAsia="nl-BE"/>
          </w:rPr>
          <w:t>twitter</w:t>
        </w:r>
      </w:hyperlink>
      <w:hyperlink r:id="rId15" w:tooltip="Facebook" w:history="1">
        <w:r w:rsidRPr="00077A0E">
          <w:rPr>
            <w:rFonts w:ascii="Arial" w:eastAsia="Times New Roman" w:hAnsi="Arial" w:cs="Arial"/>
            <w:b/>
            <w:bCs/>
            <w:color w:val="0085A5"/>
            <w:spacing w:val="5"/>
            <w:sz w:val="18"/>
            <w:szCs w:val="18"/>
            <w:lang w:eastAsia="nl-BE"/>
          </w:rPr>
          <w:t>Share</w:t>
        </w:r>
        <w:proofErr w:type="spellEnd"/>
        <w:r w:rsidRPr="00077A0E">
          <w:rPr>
            <w:rFonts w:ascii="Arial" w:eastAsia="Times New Roman" w:hAnsi="Arial" w:cs="Arial"/>
            <w:b/>
            <w:bCs/>
            <w:color w:val="0085A5"/>
            <w:spacing w:val="5"/>
            <w:sz w:val="18"/>
            <w:szCs w:val="18"/>
            <w:lang w:eastAsia="nl-BE"/>
          </w:rPr>
          <w:t xml:space="preserve"> on </w:t>
        </w:r>
        <w:proofErr w:type="spellStart"/>
        <w:r w:rsidRPr="00077A0E">
          <w:rPr>
            <w:rFonts w:ascii="Arial" w:eastAsia="Times New Roman" w:hAnsi="Arial" w:cs="Arial"/>
            <w:b/>
            <w:bCs/>
            <w:color w:val="0085A5"/>
            <w:spacing w:val="5"/>
            <w:sz w:val="18"/>
            <w:szCs w:val="18"/>
            <w:lang w:eastAsia="nl-BE"/>
          </w:rPr>
          <w:t>facebook</w:t>
        </w:r>
      </w:hyperlink>
      <w:hyperlink r:id="rId16" w:tgtFrame="_blank" w:tooltip="Email" w:history="1">
        <w:r w:rsidRPr="00077A0E">
          <w:rPr>
            <w:rFonts w:ascii="Arial" w:eastAsia="Times New Roman" w:hAnsi="Arial" w:cs="Arial"/>
            <w:b/>
            <w:bCs/>
            <w:color w:val="0085A5"/>
            <w:spacing w:val="5"/>
            <w:sz w:val="18"/>
            <w:szCs w:val="18"/>
            <w:lang w:eastAsia="nl-BE"/>
          </w:rPr>
          <w:t>Share</w:t>
        </w:r>
        <w:proofErr w:type="spellEnd"/>
        <w:r w:rsidRPr="00077A0E">
          <w:rPr>
            <w:rFonts w:ascii="Arial" w:eastAsia="Times New Roman" w:hAnsi="Arial" w:cs="Arial"/>
            <w:b/>
            <w:bCs/>
            <w:color w:val="0085A5"/>
            <w:spacing w:val="5"/>
            <w:sz w:val="18"/>
            <w:szCs w:val="18"/>
            <w:lang w:eastAsia="nl-BE"/>
          </w:rPr>
          <w:t xml:space="preserve"> on </w:t>
        </w:r>
        <w:proofErr w:type="spellStart"/>
        <w:r w:rsidRPr="00077A0E">
          <w:rPr>
            <w:rFonts w:ascii="Arial" w:eastAsia="Times New Roman" w:hAnsi="Arial" w:cs="Arial"/>
            <w:b/>
            <w:bCs/>
            <w:color w:val="0085A5"/>
            <w:spacing w:val="5"/>
            <w:sz w:val="18"/>
            <w:szCs w:val="18"/>
            <w:lang w:eastAsia="nl-BE"/>
          </w:rPr>
          <w:t>email</w:t>
        </w:r>
      </w:hyperlink>
      <w:hyperlink r:id="rId17" w:tgtFrame="_blank" w:tooltip="LinkedIn" w:history="1">
        <w:r w:rsidRPr="00077A0E">
          <w:rPr>
            <w:rFonts w:ascii="Arial" w:eastAsia="Times New Roman" w:hAnsi="Arial" w:cs="Arial"/>
            <w:b/>
            <w:bCs/>
            <w:color w:val="0085A5"/>
            <w:spacing w:val="5"/>
            <w:sz w:val="18"/>
            <w:szCs w:val="18"/>
            <w:lang w:eastAsia="nl-BE"/>
          </w:rPr>
          <w:t>Share</w:t>
        </w:r>
        <w:proofErr w:type="spellEnd"/>
        <w:r w:rsidRPr="00077A0E">
          <w:rPr>
            <w:rFonts w:ascii="Arial" w:eastAsia="Times New Roman" w:hAnsi="Arial" w:cs="Arial"/>
            <w:b/>
            <w:bCs/>
            <w:color w:val="0085A5"/>
            <w:spacing w:val="5"/>
            <w:sz w:val="18"/>
            <w:szCs w:val="18"/>
            <w:lang w:eastAsia="nl-BE"/>
          </w:rPr>
          <w:t xml:space="preserve"> on </w:t>
        </w:r>
        <w:proofErr w:type="spellStart"/>
        <w:r w:rsidRPr="00077A0E">
          <w:rPr>
            <w:rFonts w:ascii="Arial" w:eastAsia="Times New Roman" w:hAnsi="Arial" w:cs="Arial"/>
            <w:b/>
            <w:bCs/>
            <w:color w:val="0085A5"/>
            <w:spacing w:val="5"/>
            <w:sz w:val="18"/>
            <w:szCs w:val="18"/>
            <w:lang w:eastAsia="nl-BE"/>
          </w:rPr>
          <w:t>linkedin</w:t>
        </w:r>
        <w:proofErr w:type="spellEnd"/>
      </w:hyperlink>
    </w:p>
    <w:p w:rsidR="00077A0E" w:rsidRPr="00077A0E" w:rsidRDefault="00077A0E" w:rsidP="00077A0E">
      <w:pPr>
        <w:shd w:val="clear" w:color="auto" w:fill="FFFFFF"/>
        <w:spacing w:after="0" w:line="270" w:lineRule="atLeast"/>
        <w:outlineLvl w:val="1"/>
        <w:rPr>
          <w:rFonts w:ascii="Arial" w:eastAsia="Times New Roman" w:hAnsi="Arial" w:cs="Arial"/>
          <w:b/>
          <w:bCs/>
          <w:color w:val="000000"/>
          <w:spacing w:val="5"/>
          <w:sz w:val="18"/>
          <w:szCs w:val="18"/>
          <w:lang w:eastAsia="nl-BE"/>
        </w:rPr>
      </w:pPr>
      <w:r w:rsidRPr="00077A0E">
        <w:rPr>
          <w:rFonts w:ascii="Arial" w:eastAsia="Times New Roman" w:hAnsi="Arial" w:cs="Arial"/>
          <w:b/>
          <w:bCs/>
          <w:color w:val="000000"/>
          <w:spacing w:val="5"/>
          <w:sz w:val="18"/>
          <w:szCs w:val="18"/>
          <w:lang w:eastAsia="nl-BE"/>
        </w:rPr>
        <w:t>Sociaal ondernemerschap mogelijk maken</w:t>
      </w:r>
    </w:p>
    <w:p w:rsidR="00077A0E" w:rsidRPr="00077A0E" w:rsidRDefault="00077A0E" w:rsidP="00077A0E">
      <w:pPr>
        <w:shd w:val="clear" w:color="auto" w:fill="FFFFFF"/>
        <w:spacing w:after="0" w:line="270" w:lineRule="atLeast"/>
        <w:rPr>
          <w:rFonts w:ascii="Arial" w:eastAsia="Times New Roman" w:hAnsi="Arial" w:cs="Arial"/>
          <w:color w:val="333333"/>
          <w:spacing w:val="3"/>
          <w:sz w:val="18"/>
          <w:szCs w:val="18"/>
          <w:lang w:eastAsia="nl-BE"/>
        </w:rPr>
      </w:pPr>
      <w:r w:rsidRPr="00077A0E">
        <w:rPr>
          <w:rFonts w:ascii="Arial" w:eastAsia="Times New Roman" w:hAnsi="Arial" w:cs="Arial"/>
          <w:color w:val="333333"/>
          <w:spacing w:val="3"/>
          <w:sz w:val="18"/>
          <w:szCs w:val="18"/>
          <w:lang w:eastAsia="nl-BE"/>
        </w:rPr>
        <w:t xml:space="preserve">Vrijwilligersorganisaties kunnen als motor van de </w:t>
      </w:r>
      <w:proofErr w:type="spellStart"/>
      <w:r w:rsidRPr="00077A0E">
        <w:rPr>
          <w:rFonts w:ascii="Arial" w:eastAsia="Times New Roman" w:hAnsi="Arial" w:cs="Arial"/>
          <w:color w:val="333333"/>
          <w:spacing w:val="3"/>
          <w:sz w:val="18"/>
          <w:szCs w:val="18"/>
          <w:lang w:eastAsia="nl-BE"/>
        </w:rPr>
        <w:t>civil</w:t>
      </w:r>
      <w:proofErr w:type="spellEnd"/>
      <w:r w:rsidRPr="00077A0E">
        <w:rPr>
          <w:rFonts w:ascii="Arial" w:eastAsia="Times New Roman" w:hAnsi="Arial" w:cs="Arial"/>
          <w:color w:val="333333"/>
          <w:spacing w:val="3"/>
          <w:sz w:val="18"/>
          <w:szCs w:val="18"/>
          <w:lang w:eastAsia="nl-BE"/>
        </w:rPr>
        <w:t xml:space="preserve"> society een grotere rol krijgen. Bijvoorbeeld bij beheer van en financieel beleid voor voorzieningen. Dat heeft gevolgen voor de rol en positie van zowel gemeente als organisaties. Vrijwilligersorganisaties verdienen in dat geval erkenning als samenwerkingspartner. De gemeente moet het eigenaarschap aan hun overdragen. Van vrijwilligersorganisaties wordt steeds meer verwacht dat zij als sociale onderneming opereren. Dat zij voor eigen inkomsten zorgen door samenwerking met fondsen en bedrijfsleven. Sommige organisaties hebben hiermee inmiddels ervaring, anderen hebben professionele ondersteuning nodig. Bij voorkeur weer in de vorm van deskundigheidsbevordering. Fondsen en bedrijven financieren geen exploitatiekosten. Daarom is een basisfinanciering door de gemeente zeer wenselijk.</w:t>
      </w:r>
    </w:p>
    <w:p w:rsidR="00077A0E" w:rsidRPr="00077A0E" w:rsidRDefault="00077A0E" w:rsidP="00077A0E">
      <w:pPr>
        <w:shd w:val="clear" w:color="auto" w:fill="FFFFFF"/>
        <w:spacing w:after="0" w:line="270" w:lineRule="atLeast"/>
        <w:outlineLvl w:val="1"/>
        <w:rPr>
          <w:rFonts w:ascii="Arial" w:eastAsia="Times New Roman" w:hAnsi="Arial" w:cs="Arial"/>
          <w:b/>
          <w:bCs/>
          <w:color w:val="000000"/>
          <w:spacing w:val="5"/>
          <w:sz w:val="18"/>
          <w:szCs w:val="18"/>
          <w:lang w:eastAsia="nl-BE"/>
        </w:rPr>
      </w:pPr>
      <w:hyperlink r:id="rId18" w:tooltip="Tweet" w:history="1">
        <w:r w:rsidRPr="00077A0E">
          <w:rPr>
            <w:rFonts w:ascii="Arial" w:eastAsia="Times New Roman" w:hAnsi="Arial" w:cs="Arial"/>
            <w:b/>
            <w:bCs/>
            <w:color w:val="0085A5"/>
            <w:spacing w:val="5"/>
            <w:sz w:val="18"/>
            <w:szCs w:val="18"/>
            <w:lang w:eastAsia="nl-BE"/>
          </w:rPr>
          <w:t xml:space="preserve">Share on </w:t>
        </w:r>
        <w:proofErr w:type="spellStart"/>
        <w:r w:rsidRPr="00077A0E">
          <w:rPr>
            <w:rFonts w:ascii="Arial" w:eastAsia="Times New Roman" w:hAnsi="Arial" w:cs="Arial"/>
            <w:b/>
            <w:bCs/>
            <w:color w:val="0085A5"/>
            <w:spacing w:val="5"/>
            <w:sz w:val="18"/>
            <w:szCs w:val="18"/>
            <w:lang w:eastAsia="nl-BE"/>
          </w:rPr>
          <w:t>twitter</w:t>
        </w:r>
      </w:hyperlink>
      <w:hyperlink r:id="rId19" w:tooltip="Facebook" w:history="1">
        <w:r w:rsidRPr="00077A0E">
          <w:rPr>
            <w:rFonts w:ascii="Arial" w:eastAsia="Times New Roman" w:hAnsi="Arial" w:cs="Arial"/>
            <w:b/>
            <w:bCs/>
            <w:color w:val="0085A5"/>
            <w:spacing w:val="5"/>
            <w:sz w:val="18"/>
            <w:szCs w:val="18"/>
            <w:lang w:eastAsia="nl-BE"/>
          </w:rPr>
          <w:t>Share</w:t>
        </w:r>
        <w:proofErr w:type="spellEnd"/>
        <w:r w:rsidRPr="00077A0E">
          <w:rPr>
            <w:rFonts w:ascii="Arial" w:eastAsia="Times New Roman" w:hAnsi="Arial" w:cs="Arial"/>
            <w:b/>
            <w:bCs/>
            <w:color w:val="0085A5"/>
            <w:spacing w:val="5"/>
            <w:sz w:val="18"/>
            <w:szCs w:val="18"/>
            <w:lang w:eastAsia="nl-BE"/>
          </w:rPr>
          <w:t xml:space="preserve"> on </w:t>
        </w:r>
        <w:proofErr w:type="spellStart"/>
        <w:r w:rsidRPr="00077A0E">
          <w:rPr>
            <w:rFonts w:ascii="Arial" w:eastAsia="Times New Roman" w:hAnsi="Arial" w:cs="Arial"/>
            <w:b/>
            <w:bCs/>
            <w:color w:val="0085A5"/>
            <w:spacing w:val="5"/>
            <w:sz w:val="18"/>
            <w:szCs w:val="18"/>
            <w:lang w:eastAsia="nl-BE"/>
          </w:rPr>
          <w:t>facebook</w:t>
        </w:r>
      </w:hyperlink>
      <w:hyperlink r:id="rId20" w:tgtFrame="_blank" w:tooltip="Email" w:history="1">
        <w:r w:rsidRPr="00077A0E">
          <w:rPr>
            <w:rFonts w:ascii="Arial" w:eastAsia="Times New Roman" w:hAnsi="Arial" w:cs="Arial"/>
            <w:b/>
            <w:bCs/>
            <w:color w:val="0085A5"/>
            <w:spacing w:val="5"/>
            <w:sz w:val="18"/>
            <w:szCs w:val="18"/>
            <w:lang w:eastAsia="nl-BE"/>
          </w:rPr>
          <w:t>Share</w:t>
        </w:r>
        <w:proofErr w:type="spellEnd"/>
        <w:r w:rsidRPr="00077A0E">
          <w:rPr>
            <w:rFonts w:ascii="Arial" w:eastAsia="Times New Roman" w:hAnsi="Arial" w:cs="Arial"/>
            <w:b/>
            <w:bCs/>
            <w:color w:val="0085A5"/>
            <w:spacing w:val="5"/>
            <w:sz w:val="18"/>
            <w:szCs w:val="18"/>
            <w:lang w:eastAsia="nl-BE"/>
          </w:rPr>
          <w:t xml:space="preserve"> on </w:t>
        </w:r>
        <w:proofErr w:type="spellStart"/>
        <w:r w:rsidRPr="00077A0E">
          <w:rPr>
            <w:rFonts w:ascii="Arial" w:eastAsia="Times New Roman" w:hAnsi="Arial" w:cs="Arial"/>
            <w:b/>
            <w:bCs/>
            <w:color w:val="0085A5"/>
            <w:spacing w:val="5"/>
            <w:sz w:val="18"/>
            <w:szCs w:val="18"/>
            <w:lang w:eastAsia="nl-BE"/>
          </w:rPr>
          <w:t>email</w:t>
        </w:r>
      </w:hyperlink>
      <w:hyperlink r:id="rId21" w:tgtFrame="_blank" w:tooltip="LinkedIn" w:history="1">
        <w:r w:rsidRPr="00077A0E">
          <w:rPr>
            <w:rFonts w:ascii="Arial" w:eastAsia="Times New Roman" w:hAnsi="Arial" w:cs="Arial"/>
            <w:b/>
            <w:bCs/>
            <w:color w:val="0085A5"/>
            <w:spacing w:val="5"/>
            <w:sz w:val="18"/>
            <w:szCs w:val="18"/>
            <w:lang w:eastAsia="nl-BE"/>
          </w:rPr>
          <w:t>Share</w:t>
        </w:r>
        <w:proofErr w:type="spellEnd"/>
        <w:r w:rsidRPr="00077A0E">
          <w:rPr>
            <w:rFonts w:ascii="Arial" w:eastAsia="Times New Roman" w:hAnsi="Arial" w:cs="Arial"/>
            <w:b/>
            <w:bCs/>
            <w:color w:val="0085A5"/>
            <w:spacing w:val="5"/>
            <w:sz w:val="18"/>
            <w:szCs w:val="18"/>
            <w:lang w:eastAsia="nl-BE"/>
          </w:rPr>
          <w:t xml:space="preserve"> on </w:t>
        </w:r>
        <w:proofErr w:type="spellStart"/>
        <w:r w:rsidRPr="00077A0E">
          <w:rPr>
            <w:rFonts w:ascii="Arial" w:eastAsia="Times New Roman" w:hAnsi="Arial" w:cs="Arial"/>
            <w:b/>
            <w:bCs/>
            <w:color w:val="0085A5"/>
            <w:spacing w:val="5"/>
            <w:sz w:val="18"/>
            <w:szCs w:val="18"/>
            <w:lang w:eastAsia="nl-BE"/>
          </w:rPr>
          <w:t>linkedin</w:t>
        </w:r>
        <w:proofErr w:type="spellEnd"/>
      </w:hyperlink>
    </w:p>
    <w:p w:rsidR="00077A0E" w:rsidRPr="00077A0E" w:rsidRDefault="00077A0E" w:rsidP="00077A0E">
      <w:pPr>
        <w:shd w:val="clear" w:color="auto" w:fill="FFFFFF"/>
        <w:spacing w:after="0" w:line="270" w:lineRule="atLeast"/>
        <w:outlineLvl w:val="1"/>
        <w:rPr>
          <w:rFonts w:ascii="Arial" w:eastAsia="Times New Roman" w:hAnsi="Arial" w:cs="Arial"/>
          <w:b/>
          <w:bCs/>
          <w:color w:val="000000"/>
          <w:spacing w:val="5"/>
          <w:sz w:val="18"/>
          <w:szCs w:val="18"/>
          <w:lang w:eastAsia="nl-BE"/>
        </w:rPr>
      </w:pPr>
      <w:r w:rsidRPr="00077A0E">
        <w:rPr>
          <w:rFonts w:ascii="Arial" w:eastAsia="Times New Roman" w:hAnsi="Arial" w:cs="Arial"/>
          <w:b/>
          <w:bCs/>
          <w:color w:val="000000"/>
          <w:spacing w:val="5"/>
          <w:sz w:val="18"/>
          <w:szCs w:val="18"/>
          <w:lang w:eastAsia="nl-BE"/>
        </w:rPr>
        <w:t>Minimale wetgeving versterkt ondernemerschap</w:t>
      </w:r>
    </w:p>
    <w:p w:rsidR="00077A0E" w:rsidRPr="00077A0E" w:rsidRDefault="00077A0E" w:rsidP="00077A0E">
      <w:pPr>
        <w:shd w:val="clear" w:color="auto" w:fill="FFFFFF"/>
        <w:spacing w:after="0" w:line="270" w:lineRule="atLeast"/>
        <w:rPr>
          <w:rFonts w:ascii="Arial" w:eastAsia="Times New Roman" w:hAnsi="Arial" w:cs="Arial"/>
          <w:color w:val="333333"/>
          <w:spacing w:val="3"/>
          <w:sz w:val="18"/>
          <w:szCs w:val="18"/>
          <w:lang w:eastAsia="nl-BE"/>
        </w:rPr>
      </w:pPr>
      <w:r w:rsidRPr="00077A0E">
        <w:rPr>
          <w:rFonts w:ascii="Arial" w:eastAsia="Times New Roman" w:hAnsi="Arial" w:cs="Arial"/>
          <w:color w:val="333333"/>
          <w:spacing w:val="3"/>
          <w:sz w:val="18"/>
          <w:szCs w:val="18"/>
          <w:lang w:eastAsia="nl-BE"/>
        </w:rPr>
        <w:t>Wet- en regelgeving vereenvoudigen draagt bij aan ondernemerschap versterken. De gemeente moet vrijwilligerswerk niet laten verdrinken en tegelijkertijd niet onderwerpen aan teveel regelgeving en bureaucratie. Waarom iets moeilijk maken als het ook makkelijk(er) kan? Vrijwillige inzet wil je goed benutten en niet nodeloos belasten. </w:t>
      </w:r>
    </w:p>
    <w:p w:rsidR="00077A0E" w:rsidRPr="00077A0E" w:rsidRDefault="00077A0E" w:rsidP="00077A0E">
      <w:pPr>
        <w:shd w:val="clear" w:color="auto" w:fill="FFFFFF"/>
        <w:spacing w:after="0" w:line="270" w:lineRule="atLeast"/>
        <w:outlineLvl w:val="1"/>
        <w:rPr>
          <w:rFonts w:ascii="Arial" w:eastAsia="Times New Roman" w:hAnsi="Arial" w:cs="Arial"/>
          <w:b/>
          <w:bCs/>
          <w:color w:val="000000"/>
          <w:spacing w:val="5"/>
          <w:sz w:val="18"/>
          <w:szCs w:val="18"/>
          <w:lang w:eastAsia="nl-BE"/>
        </w:rPr>
      </w:pPr>
      <w:hyperlink r:id="rId22" w:tooltip="Tweet" w:history="1">
        <w:r w:rsidRPr="00077A0E">
          <w:rPr>
            <w:rFonts w:ascii="Arial" w:eastAsia="Times New Roman" w:hAnsi="Arial" w:cs="Arial"/>
            <w:b/>
            <w:bCs/>
            <w:color w:val="0085A5"/>
            <w:spacing w:val="5"/>
            <w:sz w:val="18"/>
            <w:szCs w:val="18"/>
            <w:lang w:eastAsia="nl-BE"/>
          </w:rPr>
          <w:t xml:space="preserve">Share on </w:t>
        </w:r>
        <w:proofErr w:type="spellStart"/>
        <w:r w:rsidRPr="00077A0E">
          <w:rPr>
            <w:rFonts w:ascii="Arial" w:eastAsia="Times New Roman" w:hAnsi="Arial" w:cs="Arial"/>
            <w:b/>
            <w:bCs/>
            <w:color w:val="0085A5"/>
            <w:spacing w:val="5"/>
            <w:sz w:val="18"/>
            <w:szCs w:val="18"/>
            <w:lang w:eastAsia="nl-BE"/>
          </w:rPr>
          <w:t>twitter</w:t>
        </w:r>
      </w:hyperlink>
      <w:hyperlink r:id="rId23" w:tooltip="Facebook" w:history="1">
        <w:r w:rsidRPr="00077A0E">
          <w:rPr>
            <w:rFonts w:ascii="Arial" w:eastAsia="Times New Roman" w:hAnsi="Arial" w:cs="Arial"/>
            <w:b/>
            <w:bCs/>
            <w:color w:val="0085A5"/>
            <w:spacing w:val="5"/>
            <w:sz w:val="18"/>
            <w:szCs w:val="18"/>
            <w:lang w:eastAsia="nl-BE"/>
          </w:rPr>
          <w:t>Share</w:t>
        </w:r>
        <w:proofErr w:type="spellEnd"/>
        <w:r w:rsidRPr="00077A0E">
          <w:rPr>
            <w:rFonts w:ascii="Arial" w:eastAsia="Times New Roman" w:hAnsi="Arial" w:cs="Arial"/>
            <w:b/>
            <w:bCs/>
            <w:color w:val="0085A5"/>
            <w:spacing w:val="5"/>
            <w:sz w:val="18"/>
            <w:szCs w:val="18"/>
            <w:lang w:eastAsia="nl-BE"/>
          </w:rPr>
          <w:t xml:space="preserve"> on </w:t>
        </w:r>
        <w:proofErr w:type="spellStart"/>
        <w:r w:rsidRPr="00077A0E">
          <w:rPr>
            <w:rFonts w:ascii="Arial" w:eastAsia="Times New Roman" w:hAnsi="Arial" w:cs="Arial"/>
            <w:b/>
            <w:bCs/>
            <w:color w:val="0085A5"/>
            <w:spacing w:val="5"/>
            <w:sz w:val="18"/>
            <w:szCs w:val="18"/>
            <w:lang w:eastAsia="nl-BE"/>
          </w:rPr>
          <w:t>facebook</w:t>
        </w:r>
      </w:hyperlink>
      <w:hyperlink r:id="rId24" w:tgtFrame="_blank" w:tooltip="Email" w:history="1">
        <w:r w:rsidRPr="00077A0E">
          <w:rPr>
            <w:rFonts w:ascii="Arial" w:eastAsia="Times New Roman" w:hAnsi="Arial" w:cs="Arial"/>
            <w:b/>
            <w:bCs/>
            <w:color w:val="0085A5"/>
            <w:spacing w:val="5"/>
            <w:sz w:val="18"/>
            <w:szCs w:val="18"/>
            <w:lang w:eastAsia="nl-BE"/>
          </w:rPr>
          <w:t>Share</w:t>
        </w:r>
        <w:proofErr w:type="spellEnd"/>
        <w:r w:rsidRPr="00077A0E">
          <w:rPr>
            <w:rFonts w:ascii="Arial" w:eastAsia="Times New Roman" w:hAnsi="Arial" w:cs="Arial"/>
            <w:b/>
            <w:bCs/>
            <w:color w:val="0085A5"/>
            <w:spacing w:val="5"/>
            <w:sz w:val="18"/>
            <w:szCs w:val="18"/>
            <w:lang w:eastAsia="nl-BE"/>
          </w:rPr>
          <w:t xml:space="preserve"> on </w:t>
        </w:r>
        <w:proofErr w:type="spellStart"/>
        <w:r w:rsidRPr="00077A0E">
          <w:rPr>
            <w:rFonts w:ascii="Arial" w:eastAsia="Times New Roman" w:hAnsi="Arial" w:cs="Arial"/>
            <w:b/>
            <w:bCs/>
            <w:color w:val="0085A5"/>
            <w:spacing w:val="5"/>
            <w:sz w:val="18"/>
            <w:szCs w:val="18"/>
            <w:lang w:eastAsia="nl-BE"/>
          </w:rPr>
          <w:t>email</w:t>
        </w:r>
      </w:hyperlink>
      <w:hyperlink r:id="rId25" w:tgtFrame="_blank" w:tooltip="LinkedIn" w:history="1">
        <w:r w:rsidRPr="00077A0E">
          <w:rPr>
            <w:rFonts w:ascii="Arial" w:eastAsia="Times New Roman" w:hAnsi="Arial" w:cs="Arial"/>
            <w:b/>
            <w:bCs/>
            <w:color w:val="0085A5"/>
            <w:spacing w:val="5"/>
            <w:sz w:val="18"/>
            <w:szCs w:val="18"/>
            <w:lang w:eastAsia="nl-BE"/>
          </w:rPr>
          <w:t>Share</w:t>
        </w:r>
        <w:proofErr w:type="spellEnd"/>
        <w:r w:rsidRPr="00077A0E">
          <w:rPr>
            <w:rFonts w:ascii="Arial" w:eastAsia="Times New Roman" w:hAnsi="Arial" w:cs="Arial"/>
            <w:b/>
            <w:bCs/>
            <w:color w:val="0085A5"/>
            <w:spacing w:val="5"/>
            <w:sz w:val="18"/>
            <w:szCs w:val="18"/>
            <w:lang w:eastAsia="nl-BE"/>
          </w:rPr>
          <w:t xml:space="preserve"> on </w:t>
        </w:r>
        <w:proofErr w:type="spellStart"/>
        <w:r w:rsidRPr="00077A0E">
          <w:rPr>
            <w:rFonts w:ascii="Arial" w:eastAsia="Times New Roman" w:hAnsi="Arial" w:cs="Arial"/>
            <w:b/>
            <w:bCs/>
            <w:color w:val="0085A5"/>
            <w:spacing w:val="5"/>
            <w:sz w:val="18"/>
            <w:szCs w:val="18"/>
            <w:lang w:eastAsia="nl-BE"/>
          </w:rPr>
          <w:t>linkedin</w:t>
        </w:r>
        <w:proofErr w:type="spellEnd"/>
      </w:hyperlink>
    </w:p>
    <w:p w:rsidR="00077A0E" w:rsidRPr="00077A0E" w:rsidRDefault="00077A0E" w:rsidP="00077A0E">
      <w:pPr>
        <w:shd w:val="clear" w:color="auto" w:fill="FFFFFF"/>
        <w:spacing w:after="0" w:line="270" w:lineRule="atLeast"/>
        <w:outlineLvl w:val="1"/>
        <w:rPr>
          <w:rFonts w:ascii="Arial" w:eastAsia="Times New Roman" w:hAnsi="Arial" w:cs="Arial"/>
          <w:b/>
          <w:bCs/>
          <w:color w:val="000000"/>
          <w:spacing w:val="5"/>
          <w:sz w:val="18"/>
          <w:szCs w:val="18"/>
          <w:lang w:eastAsia="nl-BE"/>
        </w:rPr>
      </w:pPr>
      <w:r w:rsidRPr="00077A0E">
        <w:rPr>
          <w:rFonts w:ascii="Arial" w:eastAsia="Times New Roman" w:hAnsi="Arial" w:cs="Arial"/>
          <w:b/>
          <w:bCs/>
          <w:color w:val="000000"/>
          <w:spacing w:val="5"/>
          <w:sz w:val="18"/>
          <w:szCs w:val="18"/>
          <w:lang w:eastAsia="nl-BE"/>
        </w:rPr>
        <w:t>Niet alles door vrijwilligers willen laten doen</w:t>
      </w:r>
    </w:p>
    <w:p w:rsidR="00077A0E" w:rsidRPr="00077A0E" w:rsidRDefault="00077A0E" w:rsidP="00077A0E">
      <w:pPr>
        <w:shd w:val="clear" w:color="auto" w:fill="FFFFFF"/>
        <w:spacing w:after="0" w:line="270" w:lineRule="atLeast"/>
        <w:rPr>
          <w:rFonts w:ascii="Arial" w:eastAsia="Times New Roman" w:hAnsi="Arial" w:cs="Arial"/>
          <w:color w:val="333333"/>
          <w:spacing w:val="3"/>
          <w:sz w:val="18"/>
          <w:szCs w:val="18"/>
          <w:lang w:eastAsia="nl-BE"/>
        </w:rPr>
      </w:pPr>
      <w:r w:rsidRPr="00077A0E">
        <w:rPr>
          <w:rFonts w:ascii="Arial" w:eastAsia="Times New Roman" w:hAnsi="Arial" w:cs="Arial"/>
          <w:color w:val="333333"/>
          <w:spacing w:val="3"/>
          <w:sz w:val="18"/>
          <w:szCs w:val="18"/>
          <w:lang w:eastAsia="nl-BE"/>
        </w:rPr>
        <w:t>Vrijwilligers kunnen geen overheidstaken voor besluitvorming en regie overnemen. Ook blijven ze beter weg van taken die duidelijk het domein zijn van daartoe opgeleide beroepskrachten. Zij zijn er niet voor niets. Vrijwilligersorganisaties hebben de neiging in gaten te springen, ontstaan door bezuinigingen. Hun motivatie daarvoor is goed, maar brengt ook risico’s mee voor de organisaties en hun bestuurders. Zij zijn opeens aansprakelijk voor activiteiten die ze niet eerder in deze context ondernamen. </w:t>
      </w:r>
    </w:p>
    <w:p w:rsidR="00077A0E" w:rsidRPr="00077A0E" w:rsidRDefault="00077A0E" w:rsidP="00077A0E">
      <w:pPr>
        <w:shd w:val="clear" w:color="auto" w:fill="FFFFFF"/>
        <w:spacing w:after="0" w:line="270" w:lineRule="atLeast"/>
        <w:rPr>
          <w:rFonts w:ascii="Arial" w:eastAsia="Times New Roman" w:hAnsi="Arial" w:cs="Arial"/>
          <w:color w:val="333333"/>
          <w:spacing w:val="3"/>
          <w:sz w:val="18"/>
          <w:szCs w:val="18"/>
          <w:lang w:eastAsia="nl-BE"/>
        </w:rPr>
      </w:pPr>
      <w:r w:rsidRPr="00077A0E">
        <w:rPr>
          <w:rFonts w:ascii="Arial" w:eastAsia="Times New Roman" w:hAnsi="Arial" w:cs="Arial"/>
          <w:color w:val="333333"/>
          <w:spacing w:val="3"/>
          <w:sz w:val="18"/>
          <w:szCs w:val="18"/>
          <w:lang w:eastAsia="nl-BE"/>
        </w:rPr>
        <w:br/>
        <w:t>Het helpt als de gemeente een goede opdrachtgever is. En meedoet aan de discussie over de grenzen tussen taken en bevoegdheden van overheid en burger en tussen vrijwilligers en professionals. De antwoorden verschillen en veranderen met de tijd. Maar dialoog is nodig om te bepalen wie verantwoordelijk is en welke valkuilen aan de orde zijn.</w:t>
      </w:r>
    </w:p>
    <w:p w:rsidR="00077A0E" w:rsidRPr="00077A0E" w:rsidRDefault="00077A0E" w:rsidP="00077A0E">
      <w:pPr>
        <w:shd w:val="clear" w:color="auto" w:fill="FFFFFF"/>
        <w:spacing w:after="0" w:line="270" w:lineRule="atLeast"/>
        <w:outlineLvl w:val="1"/>
        <w:rPr>
          <w:rFonts w:ascii="Arial" w:eastAsia="Times New Roman" w:hAnsi="Arial" w:cs="Arial"/>
          <w:b/>
          <w:bCs/>
          <w:color w:val="000000"/>
          <w:spacing w:val="5"/>
          <w:sz w:val="18"/>
          <w:szCs w:val="18"/>
          <w:lang w:eastAsia="nl-BE"/>
        </w:rPr>
      </w:pPr>
      <w:hyperlink r:id="rId26" w:tooltip="Tweet" w:history="1">
        <w:r w:rsidRPr="00077A0E">
          <w:rPr>
            <w:rFonts w:ascii="Arial" w:eastAsia="Times New Roman" w:hAnsi="Arial" w:cs="Arial"/>
            <w:b/>
            <w:bCs/>
            <w:color w:val="0085A5"/>
            <w:spacing w:val="5"/>
            <w:sz w:val="18"/>
            <w:szCs w:val="18"/>
            <w:lang w:eastAsia="nl-BE"/>
          </w:rPr>
          <w:t xml:space="preserve">Share on </w:t>
        </w:r>
        <w:proofErr w:type="spellStart"/>
        <w:r w:rsidRPr="00077A0E">
          <w:rPr>
            <w:rFonts w:ascii="Arial" w:eastAsia="Times New Roman" w:hAnsi="Arial" w:cs="Arial"/>
            <w:b/>
            <w:bCs/>
            <w:color w:val="0085A5"/>
            <w:spacing w:val="5"/>
            <w:sz w:val="18"/>
            <w:szCs w:val="18"/>
            <w:lang w:eastAsia="nl-BE"/>
          </w:rPr>
          <w:t>twitter</w:t>
        </w:r>
      </w:hyperlink>
      <w:hyperlink r:id="rId27" w:tooltip="Facebook" w:history="1">
        <w:r w:rsidRPr="00077A0E">
          <w:rPr>
            <w:rFonts w:ascii="Arial" w:eastAsia="Times New Roman" w:hAnsi="Arial" w:cs="Arial"/>
            <w:b/>
            <w:bCs/>
            <w:color w:val="0085A5"/>
            <w:spacing w:val="5"/>
            <w:sz w:val="18"/>
            <w:szCs w:val="18"/>
            <w:lang w:eastAsia="nl-BE"/>
          </w:rPr>
          <w:t>Share</w:t>
        </w:r>
        <w:proofErr w:type="spellEnd"/>
        <w:r w:rsidRPr="00077A0E">
          <w:rPr>
            <w:rFonts w:ascii="Arial" w:eastAsia="Times New Roman" w:hAnsi="Arial" w:cs="Arial"/>
            <w:b/>
            <w:bCs/>
            <w:color w:val="0085A5"/>
            <w:spacing w:val="5"/>
            <w:sz w:val="18"/>
            <w:szCs w:val="18"/>
            <w:lang w:eastAsia="nl-BE"/>
          </w:rPr>
          <w:t xml:space="preserve"> on </w:t>
        </w:r>
        <w:proofErr w:type="spellStart"/>
        <w:r w:rsidRPr="00077A0E">
          <w:rPr>
            <w:rFonts w:ascii="Arial" w:eastAsia="Times New Roman" w:hAnsi="Arial" w:cs="Arial"/>
            <w:b/>
            <w:bCs/>
            <w:color w:val="0085A5"/>
            <w:spacing w:val="5"/>
            <w:sz w:val="18"/>
            <w:szCs w:val="18"/>
            <w:lang w:eastAsia="nl-BE"/>
          </w:rPr>
          <w:t>facebook</w:t>
        </w:r>
      </w:hyperlink>
      <w:hyperlink r:id="rId28" w:tgtFrame="_blank" w:tooltip="Email" w:history="1">
        <w:r w:rsidRPr="00077A0E">
          <w:rPr>
            <w:rFonts w:ascii="Arial" w:eastAsia="Times New Roman" w:hAnsi="Arial" w:cs="Arial"/>
            <w:b/>
            <w:bCs/>
            <w:color w:val="0085A5"/>
            <w:spacing w:val="5"/>
            <w:sz w:val="18"/>
            <w:szCs w:val="18"/>
            <w:lang w:eastAsia="nl-BE"/>
          </w:rPr>
          <w:t>Share</w:t>
        </w:r>
        <w:proofErr w:type="spellEnd"/>
        <w:r w:rsidRPr="00077A0E">
          <w:rPr>
            <w:rFonts w:ascii="Arial" w:eastAsia="Times New Roman" w:hAnsi="Arial" w:cs="Arial"/>
            <w:b/>
            <w:bCs/>
            <w:color w:val="0085A5"/>
            <w:spacing w:val="5"/>
            <w:sz w:val="18"/>
            <w:szCs w:val="18"/>
            <w:lang w:eastAsia="nl-BE"/>
          </w:rPr>
          <w:t xml:space="preserve"> on </w:t>
        </w:r>
        <w:proofErr w:type="spellStart"/>
        <w:r w:rsidRPr="00077A0E">
          <w:rPr>
            <w:rFonts w:ascii="Arial" w:eastAsia="Times New Roman" w:hAnsi="Arial" w:cs="Arial"/>
            <w:b/>
            <w:bCs/>
            <w:color w:val="0085A5"/>
            <w:spacing w:val="5"/>
            <w:sz w:val="18"/>
            <w:szCs w:val="18"/>
            <w:lang w:eastAsia="nl-BE"/>
          </w:rPr>
          <w:t>email</w:t>
        </w:r>
      </w:hyperlink>
      <w:hyperlink r:id="rId29" w:tgtFrame="_blank" w:tooltip="LinkedIn" w:history="1">
        <w:r w:rsidRPr="00077A0E">
          <w:rPr>
            <w:rFonts w:ascii="Arial" w:eastAsia="Times New Roman" w:hAnsi="Arial" w:cs="Arial"/>
            <w:b/>
            <w:bCs/>
            <w:color w:val="0085A5"/>
            <w:spacing w:val="5"/>
            <w:sz w:val="18"/>
            <w:szCs w:val="18"/>
            <w:lang w:eastAsia="nl-BE"/>
          </w:rPr>
          <w:t>Share</w:t>
        </w:r>
        <w:proofErr w:type="spellEnd"/>
        <w:r w:rsidRPr="00077A0E">
          <w:rPr>
            <w:rFonts w:ascii="Arial" w:eastAsia="Times New Roman" w:hAnsi="Arial" w:cs="Arial"/>
            <w:b/>
            <w:bCs/>
            <w:color w:val="0085A5"/>
            <w:spacing w:val="5"/>
            <w:sz w:val="18"/>
            <w:szCs w:val="18"/>
            <w:lang w:eastAsia="nl-BE"/>
          </w:rPr>
          <w:t xml:space="preserve"> on </w:t>
        </w:r>
        <w:proofErr w:type="spellStart"/>
        <w:r w:rsidRPr="00077A0E">
          <w:rPr>
            <w:rFonts w:ascii="Arial" w:eastAsia="Times New Roman" w:hAnsi="Arial" w:cs="Arial"/>
            <w:b/>
            <w:bCs/>
            <w:color w:val="0085A5"/>
            <w:spacing w:val="5"/>
            <w:sz w:val="18"/>
            <w:szCs w:val="18"/>
            <w:lang w:eastAsia="nl-BE"/>
          </w:rPr>
          <w:t>linkedin</w:t>
        </w:r>
        <w:proofErr w:type="spellEnd"/>
      </w:hyperlink>
    </w:p>
    <w:p w:rsidR="00077A0E" w:rsidRPr="00077A0E" w:rsidRDefault="00077A0E" w:rsidP="00077A0E">
      <w:pPr>
        <w:shd w:val="clear" w:color="auto" w:fill="FFFFFF"/>
        <w:spacing w:after="0" w:line="270" w:lineRule="atLeast"/>
        <w:outlineLvl w:val="1"/>
        <w:rPr>
          <w:rFonts w:ascii="Arial" w:eastAsia="Times New Roman" w:hAnsi="Arial" w:cs="Arial"/>
          <w:b/>
          <w:bCs/>
          <w:color w:val="000000"/>
          <w:spacing w:val="5"/>
          <w:sz w:val="18"/>
          <w:szCs w:val="18"/>
          <w:lang w:eastAsia="nl-BE"/>
        </w:rPr>
      </w:pPr>
      <w:r w:rsidRPr="00077A0E">
        <w:rPr>
          <w:rFonts w:ascii="Arial" w:eastAsia="Times New Roman" w:hAnsi="Arial" w:cs="Arial"/>
          <w:b/>
          <w:bCs/>
          <w:color w:val="000000"/>
          <w:spacing w:val="5"/>
          <w:sz w:val="18"/>
          <w:szCs w:val="18"/>
          <w:lang w:eastAsia="nl-BE"/>
        </w:rPr>
        <w:t>Ga uit van intrinsieke motivatie vrijwilligers</w:t>
      </w:r>
    </w:p>
    <w:p w:rsidR="00077A0E" w:rsidRPr="00077A0E" w:rsidRDefault="00077A0E" w:rsidP="00077A0E">
      <w:pPr>
        <w:shd w:val="clear" w:color="auto" w:fill="FFFFFF"/>
        <w:spacing w:after="0" w:line="270" w:lineRule="atLeast"/>
        <w:rPr>
          <w:rFonts w:ascii="Arial" w:eastAsia="Times New Roman" w:hAnsi="Arial" w:cs="Arial"/>
          <w:color w:val="333333"/>
          <w:spacing w:val="3"/>
          <w:sz w:val="18"/>
          <w:szCs w:val="18"/>
          <w:lang w:eastAsia="nl-BE"/>
        </w:rPr>
      </w:pPr>
      <w:r w:rsidRPr="00077A0E">
        <w:rPr>
          <w:rFonts w:ascii="Arial" w:eastAsia="Times New Roman" w:hAnsi="Arial" w:cs="Arial"/>
          <w:color w:val="333333"/>
          <w:spacing w:val="3"/>
          <w:sz w:val="18"/>
          <w:szCs w:val="18"/>
          <w:lang w:eastAsia="nl-BE"/>
        </w:rPr>
        <w:t>Steeds meer gemeenten verplichten mensen om aan de slag te gaan bij een vrijwilligersorganisatie. Begrijpelijk, maar slecht voor het imago van vrijwilligerswerk. De basis hiervan gaat uit van een intrinsieke motivatie en eigen keuze. Uiteraard mogen gemeenten mensen stimuleren. Van belang is echter dat vrijwilligers gemotiveerd zijn en met kennis van zaken werken. Zeker waar de materie complex is en wordt gewerkt met kwetsbare mensen. Motiveren, goed matchen en begeleiden zijn de sleutelwoorden.</w:t>
      </w:r>
    </w:p>
    <w:p w:rsidR="00077A0E" w:rsidRPr="00077A0E" w:rsidRDefault="00077A0E" w:rsidP="00077A0E">
      <w:pPr>
        <w:shd w:val="clear" w:color="auto" w:fill="FFFFFF"/>
        <w:spacing w:after="0" w:line="270" w:lineRule="atLeast"/>
        <w:outlineLvl w:val="1"/>
        <w:rPr>
          <w:rFonts w:ascii="Arial" w:eastAsia="Times New Roman" w:hAnsi="Arial" w:cs="Arial"/>
          <w:b/>
          <w:bCs/>
          <w:color w:val="000000"/>
          <w:spacing w:val="5"/>
          <w:sz w:val="18"/>
          <w:szCs w:val="18"/>
          <w:lang w:eastAsia="nl-BE"/>
        </w:rPr>
      </w:pPr>
      <w:hyperlink r:id="rId30" w:tooltip="Tweet" w:history="1">
        <w:r w:rsidRPr="00077A0E">
          <w:rPr>
            <w:rFonts w:ascii="Arial" w:eastAsia="Times New Roman" w:hAnsi="Arial" w:cs="Arial"/>
            <w:b/>
            <w:bCs/>
            <w:color w:val="0085A5"/>
            <w:spacing w:val="5"/>
            <w:sz w:val="18"/>
            <w:szCs w:val="18"/>
            <w:lang w:eastAsia="nl-BE"/>
          </w:rPr>
          <w:t xml:space="preserve">Share on </w:t>
        </w:r>
        <w:proofErr w:type="spellStart"/>
        <w:r w:rsidRPr="00077A0E">
          <w:rPr>
            <w:rFonts w:ascii="Arial" w:eastAsia="Times New Roman" w:hAnsi="Arial" w:cs="Arial"/>
            <w:b/>
            <w:bCs/>
            <w:color w:val="0085A5"/>
            <w:spacing w:val="5"/>
            <w:sz w:val="18"/>
            <w:szCs w:val="18"/>
            <w:lang w:eastAsia="nl-BE"/>
          </w:rPr>
          <w:t>twitter</w:t>
        </w:r>
      </w:hyperlink>
      <w:hyperlink r:id="rId31" w:tooltip="Facebook" w:history="1">
        <w:r w:rsidRPr="00077A0E">
          <w:rPr>
            <w:rFonts w:ascii="Arial" w:eastAsia="Times New Roman" w:hAnsi="Arial" w:cs="Arial"/>
            <w:b/>
            <w:bCs/>
            <w:color w:val="0085A5"/>
            <w:spacing w:val="5"/>
            <w:sz w:val="18"/>
            <w:szCs w:val="18"/>
            <w:lang w:eastAsia="nl-BE"/>
          </w:rPr>
          <w:t>Share</w:t>
        </w:r>
        <w:proofErr w:type="spellEnd"/>
        <w:r w:rsidRPr="00077A0E">
          <w:rPr>
            <w:rFonts w:ascii="Arial" w:eastAsia="Times New Roman" w:hAnsi="Arial" w:cs="Arial"/>
            <w:b/>
            <w:bCs/>
            <w:color w:val="0085A5"/>
            <w:spacing w:val="5"/>
            <w:sz w:val="18"/>
            <w:szCs w:val="18"/>
            <w:lang w:eastAsia="nl-BE"/>
          </w:rPr>
          <w:t xml:space="preserve"> on </w:t>
        </w:r>
        <w:proofErr w:type="spellStart"/>
        <w:r w:rsidRPr="00077A0E">
          <w:rPr>
            <w:rFonts w:ascii="Arial" w:eastAsia="Times New Roman" w:hAnsi="Arial" w:cs="Arial"/>
            <w:b/>
            <w:bCs/>
            <w:color w:val="0085A5"/>
            <w:spacing w:val="5"/>
            <w:sz w:val="18"/>
            <w:szCs w:val="18"/>
            <w:lang w:eastAsia="nl-BE"/>
          </w:rPr>
          <w:t>facebook</w:t>
        </w:r>
      </w:hyperlink>
      <w:hyperlink r:id="rId32" w:tgtFrame="_blank" w:tooltip="Email" w:history="1">
        <w:r w:rsidRPr="00077A0E">
          <w:rPr>
            <w:rFonts w:ascii="Arial" w:eastAsia="Times New Roman" w:hAnsi="Arial" w:cs="Arial"/>
            <w:b/>
            <w:bCs/>
            <w:color w:val="0085A5"/>
            <w:spacing w:val="5"/>
            <w:sz w:val="18"/>
            <w:szCs w:val="18"/>
            <w:lang w:eastAsia="nl-BE"/>
          </w:rPr>
          <w:t>Share</w:t>
        </w:r>
        <w:proofErr w:type="spellEnd"/>
        <w:r w:rsidRPr="00077A0E">
          <w:rPr>
            <w:rFonts w:ascii="Arial" w:eastAsia="Times New Roman" w:hAnsi="Arial" w:cs="Arial"/>
            <w:b/>
            <w:bCs/>
            <w:color w:val="0085A5"/>
            <w:spacing w:val="5"/>
            <w:sz w:val="18"/>
            <w:szCs w:val="18"/>
            <w:lang w:eastAsia="nl-BE"/>
          </w:rPr>
          <w:t xml:space="preserve"> on </w:t>
        </w:r>
        <w:proofErr w:type="spellStart"/>
        <w:r w:rsidRPr="00077A0E">
          <w:rPr>
            <w:rFonts w:ascii="Arial" w:eastAsia="Times New Roman" w:hAnsi="Arial" w:cs="Arial"/>
            <w:b/>
            <w:bCs/>
            <w:color w:val="0085A5"/>
            <w:spacing w:val="5"/>
            <w:sz w:val="18"/>
            <w:szCs w:val="18"/>
            <w:lang w:eastAsia="nl-BE"/>
          </w:rPr>
          <w:t>email</w:t>
        </w:r>
      </w:hyperlink>
      <w:hyperlink r:id="rId33" w:tgtFrame="_blank" w:tooltip="LinkedIn" w:history="1">
        <w:r w:rsidRPr="00077A0E">
          <w:rPr>
            <w:rFonts w:ascii="Arial" w:eastAsia="Times New Roman" w:hAnsi="Arial" w:cs="Arial"/>
            <w:b/>
            <w:bCs/>
            <w:color w:val="0085A5"/>
            <w:spacing w:val="5"/>
            <w:sz w:val="18"/>
            <w:szCs w:val="18"/>
            <w:lang w:eastAsia="nl-BE"/>
          </w:rPr>
          <w:t>Share</w:t>
        </w:r>
        <w:proofErr w:type="spellEnd"/>
        <w:r w:rsidRPr="00077A0E">
          <w:rPr>
            <w:rFonts w:ascii="Arial" w:eastAsia="Times New Roman" w:hAnsi="Arial" w:cs="Arial"/>
            <w:b/>
            <w:bCs/>
            <w:color w:val="0085A5"/>
            <w:spacing w:val="5"/>
            <w:sz w:val="18"/>
            <w:szCs w:val="18"/>
            <w:lang w:eastAsia="nl-BE"/>
          </w:rPr>
          <w:t xml:space="preserve"> on </w:t>
        </w:r>
        <w:proofErr w:type="spellStart"/>
        <w:r w:rsidRPr="00077A0E">
          <w:rPr>
            <w:rFonts w:ascii="Arial" w:eastAsia="Times New Roman" w:hAnsi="Arial" w:cs="Arial"/>
            <w:b/>
            <w:bCs/>
            <w:color w:val="0085A5"/>
            <w:spacing w:val="5"/>
            <w:sz w:val="18"/>
            <w:szCs w:val="18"/>
            <w:lang w:eastAsia="nl-BE"/>
          </w:rPr>
          <w:t>linkedin</w:t>
        </w:r>
        <w:proofErr w:type="spellEnd"/>
      </w:hyperlink>
    </w:p>
    <w:p w:rsidR="00077A0E" w:rsidRPr="00077A0E" w:rsidRDefault="00077A0E" w:rsidP="00077A0E">
      <w:pPr>
        <w:shd w:val="clear" w:color="auto" w:fill="FFFFFF"/>
        <w:spacing w:after="0" w:line="270" w:lineRule="atLeast"/>
        <w:outlineLvl w:val="1"/>
        <w:rPr>
          <w:rFonts w:ascii="Arial" w:eastAsia="Times New Roman" w:hAnsi="Arial" w:cs="Arial"/>
          <w:b/>
          <w:bCs/>
          <w:color w:val="000000"/>
          <w:spacing w:val="5"/>
          <w:sz w:val="18"/>
          <w:szCs w:val="18"/>
          <w:lang w:eastAsia="nl-BE"/>
        </w:rPr>
      </w:pPr>
      <w:r w:rsidRPr="00077A0E">
        <w:rPr>
          <w:rFonts w:ascii="Arial" w:eastAsia="Times New Roman" w:hAnsi="Arial" w:cs="Arial"/>
          <w:b/>
          <w:bCs/>
          <w:color w:val="000000"/>
          <w:spacing w:val="5"/>
          <w:sz w:val="18"/>
          <w:szCs w:val="18"/>
          <w:lang w:eastAsia="nl-BE"/>
        </w:rPr>
        <w:t>Verzeker vrijwilligers goed</w:t>
      </w:r>
    </w:p>
    <w:p w:rsidR="00077A0E" w:rsidRPr="00077A0E" w:rsidRDefault="00077A0E" w:rsidP="00077A0E">
      <w:pPr>
        <w:shd w:val="clear" w:color="auto" w:fill="FFFFFF"/>
        <w:spacing w:after="0" w:line="270" w:lineRule="atLeast"/>
        <w:rPr>
          <w:rFonts w:ascii="Arial" w:eastAsia="Times New Roman" w:hAnsi="Arial" w:cs="Arial"/>
          <w:color w:val="333333"/>
          <w:spacing w:val="3"/>
          <w:sz w:val="18"/>
          <w:szCs w:val="18"/>
          <w:lang w:eastAsia="nl-BE"/>
        </w:rPr>
      </w:pPr>
      <w:r w:rsidRPr="00077A0E">
        <w:rPr>
          <w:rFonts w:ascii="Arial" w:eastAsia="Times New Roman" w:hAnsi="Arial" w:cs="Arial"/>
          <w:color w:val="333333"/>
          <w:spacing w:val="3"/>
          <w:sz w:val="18"/>
          <w:szCs w:val="18"/>
          <w:lang w:eastAsia="nl-BE"/>
        </w:rPr>
        <w:t xml:space="preserve">Door bezuinigingen denken sommige gemeenten aan het schrappen van de gemeentelijke verzekering voor vrijwilligers. Spijtig voor lokale organisaties, en helemaal voor regionale of landelijke organisaties. Voor hen is </w:t>
      </w:r>
      <w:r w:rsidRPr="00077A0E">
        <w:rPr>
          <w:rFonts w:ascii="Arial" w:eastAsia="Times New Roman" w:hAnsi="Arial" w:cs="Arial"/>
          <w:color w:val="333333"/>
          <w:spacing w:val="3"/>
          <w:sz w:val="18"/>
          <w:szCs w:val="18"/>
          <w:lang w:eastAsia="nl-BE"/>
        </w:rPr>
        <w:lastRenderedPageBreak/>
        <w:t>het noodzaak dat in alle gemeenten een verzekering voor vrijwilligers is geregeld. Vrijwilligers bewegen zich over gemeentegrenzen heen en het is nodeloos complex als niet alle gemeenten deze verzekering bieden.</w:t>
      </w:r>
    </w:p>
    <w:p w:rsidR="00077A0E" w:rsidRDefault="00077A0E"/>
    <w:p w:rsidR="00077A0E" w:rsidRDefault="00077A0E"/>
    <w:p w:rsidR="00077A0E" w:rsidRDefault="00077A0E">
      <w:r>
        <w:t xml:space="preserve">Uit: </w:t>
      </w:r>
      <w:hyperlink r:id="rId34" w:history="1">
        <w:r w:rsidRPr="00A9262E">
          <w:rPr>
            <w:rStyle w:val="Hyperlink"/>
          </w:rPr>
          <w:t>http://www.beleidenvrijwilligerswerk.nl/burgerenbestuur</w:t>
        </w:r>
      </w:hyperlink>
    </w:p>
    <w:p w:rsidR="00077A0E" w:rsidRDefault="00077A0E">
      <w:bookmarkStart w:id="0" w:name="_GoBack"/>
      <w:bookmarkEnd w:id="0"/>
    </w:p>
    <w:sectPr w:rsidR="00077A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A0E"/>
    <w:rsid w:val="00077A0E"/>
    <w:rsid w:val="003A43F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077A0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077A0E"/>
    <w:rPr>
      <w:rFonts w:asciiTheme="majorHAnsi" w:eastAsiaTheme="majorEastAsia" w:hAnsiTheme="majorHAnsi" w:cstheme="majorBidi"/>
      <w:color w:val="17365D" w:themeColor="text2" w:themeShade="BF"/>
      <w:spacing w:val="5"/>
      <w:kern w:val="28"/>
      <w:sz w:val="52"/>
      <w:szCs w:val="52"/>
    </w:rPr>
  </w:style>
  <w:style w:type="paragraph" w:styleId="Ballontekst">
    <w:name w:val="Balloon Text"/>
    <w:basedOn w:val="Standaard"/>
    <w:link w:val="BallontekstChar"/>
    <w:uiPriority w:val="99"/>
    <w:semiHidden/>
    <w:unhideWhenUsed/>
    <w:rsid w:val="00077A0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77A0E"/>
    <w:rPr>
      <w:rFonts w:ascii="Tahoma" w:hAnsi="Tahoma" w:cs="Tahoma"/>
      <w:sz w:val="16"/>
      <w:szCs w:val="16"/>
    </w:rPr>
  </w:style>
  <w:style w:type="character" w:styleId="Hyperlink">
    <w:name w:val="Hyperlink"/>
    <w:basedOn w:val="Standaardalinea-lettertype"/>
    <w:uiPriority w:val="99"/>
    <w:unhideWhenUsed/>
    <w:rsid w:val="00077A0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077A0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077A0E"/>
    <w:rPr>
      <w:rFonts w:asciiTheme="majorHAnsi" w:eastAsiaTheme="majorEastAsia" w:hAnsiTheme="majorHAnsi" w:cstheme="majorBidi"/>
      <w:color w:val="17365D" w:themeColor="text2" w:themeShade="BF"/>
      <w:spacing w:val="5"/>
      <w:kern w:val="28"/>
      <w:sz w:val="52"/>
      <w:szCs w:val="52"/>
    </w:rPr>
  </w:style>
  <w:style w:type="paragraph" w:styleId="Ballontekst">
    <w:name w:val="Balloon Text"/>
    <w:basedOn w:val="Standaard"/>
    <w:link w:val="BallontekstChar"/>
    <w:uiPriority w:val="99"/>
    <w:semiHidden/>
    <w:unhideWhenUsed/>
    <w:rsid w:val="00077A0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77A0E"/>
    <w:rPr>
      <w:rFonts w:ascii="Tahoma" w:hAnsi="Tahoma" w:cs="Tahoma"/>
      <w:sz w:val="16"/>
      <w:szCs w:val="16"/>
    </w:rPr>
  </w:style>
  <w:style w:type="character" w:styleId="Hyperlink">
    <w:name w:val="Hyperlink"/>
    <w:basedOn w:val="Standaardalinea-lettertype"/>
    <w:uiPriority w:val="99"/>
    <w:unhideWhenUsed/>
    <w:rsid w:val="00077A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984628">
      <w:bodyDiv w:val="1"/>
      <w:marLeft w:val="0"/>
      <w:marRight w:val="0"/>
      <w:marTop w:val="0"/>
      <w:marBottom w:val="0"/>
      <w:divBdr>
        <w:top w:val="none" w:sz="0" w:space="0" w:color="auto"/>
        <w:left w:val="none" w:sz="0" w:space="0" w:color="auto"/>
        <w:bottom w:val="none" w:sz="0" w:space="0" w:color="auto"/>
        <w:right w:val="none" w:sz="0" w:space="0" w:color="auto"/>
      </w:divBdr>
      <w:divsChild>
        <w:div w:id="1491940609">
          <w:marLeft w:val="0"/>
          <w:marRight w:val="0"/>
          <w:marTop w:val="0"/>
          <w:marBottom w:val="0"/>
          <w:divBdr>
            <w:top w:val="none" w:sz="0" w:space="0" w:color="auto"/>
            <w:left w:val="none" w:sz="0" w:space="0" w:color="auto"/>
            <w:bottom w:val="none" w:sz="0" w:space="0" w:color="auto"/>
            <w:right w:val="none" w:sz="0" w:space="0" w:color="auto"/>
          </w:divBdr>
        </w:div>
        <w:div w:id="1447700118">
          <w:marLeft w:val="0"/>
          <w:marRight w:val="2700"/>
          <w:marTop w:val="0"/>
          <w:marBottom w:val="0"/>
          <w:divBdr>
            <w:top w:val="none" w:sz="0" w:space="0" w:color="auto"/>
            <w:left w:val="none" w:sz="0" w:space="0" w:color="auto"/>
            <w:bottom w:val="none" w:sz="0" w:space="0" w:color="auto"/>
            <w:right w:val="none" w:sz="0" w:space="0" w:color="auto"/>
          </w:divBdr>
          <w:divsChild>
            <w:div w:id="257493682">
              <w:marLeft w:val="75"/>
              <w:marRight w:val="0"/>
              <w:marTop w:val="0"/>
              <w:marBottom w:val="0"/>
              <w:divBdr>
                <w:top w:val="none" w:sz="0" w:space="0" w:color="auto"/>
                <w:left w:val="none" w:sz="0" w:space="0" w:color="auto"/>
                <w:bottom w:val="none" w:sz="0" w:space="0" w:color="auto"/>
                <w:right w:val="none" w:sz="0" w:space="0" w:color="auto"/>
              </w:divBdr>
            </w:div>
          </w:divsChild>
        </w:div>
        <w:div w:id="1232546570">
          <w:marLeft w:val="0"/>
          <w:marRight w:val="2700"/>
          <w:marTop w:val="0"/>
          <w:marBottom w:val="0"/>
          <w:divBdr>
            <w:top w:val="none" w:sz="0" w:space="0" w:color="auto"/>
            <w:left w:val="none" w:sz="0" w:space="0" w:color="auto"/>
            <w:bottom w:val="none" w:sz="0" w:space="0" w:color="auto"/>
            <w:right w:val="none" w:sz="0" w:space="0" w:color="auto"/>
          </w:divBdr>
          <w:divsChild>
            <w:div w:id="1447191984">
              <w:marLeft w:val="75"/>
              <w:marRight w:val="0"/>
              <w:marTop w:val="0"/>
              <w:marBottom w:val="0"/>
              <w:divBdr>
                <w:top w:val="none" w:sz="0" w:space="0" w:color="auto"/>
                <w:left w:val="none" w:sz="0" w:space="0" w:color="auto"/>
                <w:bottom w:val="none" w:sz="0" w:space="0" w:color="auto"/>
                <w:right w:val="none" w:sz="0" w:space="0" w:color="auto"/>
              </w:divBdr>
            </w:div>
          </w:divsChild>
        </w:div>
        <w:div w:id="9722067">
          <w:marLeft w:val="0"/>
          <w:marRight w:val="2700"/>
          <w:marTop w:val="0"/>
          <w:marBottom w:val="0"/>
          <w:divBdr>
            <w:top w:val="none" w:sz="0" w:space="0" w:color="auto"/>
            <w:left w:val="none" w:sz="0" w:space="0" w:color="auto"/>
            <w:bottom w:val="none" w:sz="0" w:space="0" w:color="auto"/>
            <w:right w:val="none" w:sz="0" w:space="0" w:color="auto"/>
          </w:divBdr>
          <w:divsChild>
            <w:div w:id="619342889">
              <w:marLeft w:val="75"/>
              <w:marRight w:val="0"/>
              <w:marTop w:val="0"/>
              <w:marBottom w:val="0"/>
              <w:divBdr>
                <w:top w:val="none" w:sz="0" w:space="0" w:color="auto"/>
                <w:left w:val="none" w:sz="0" w:space="0" w:color="auto"/>
                <w:bottom w:val="none" w:sz="0" w:space="0" w:color="auto"/>
                <w:right w:val="none" w:sz="0" w:space="0" w:color="auto"/>
              </w:divBdr>
            </w:div>
          </w:divsChild>
        </w:div>
        <w:div w:id="790241868">
          <w:marLeft w:val="0"/>
          <w:marRight w:val="2700"/>
          <w:marTop w:val="0"/>
          <w:marBottom w:val="0"/>
          <w:divBdr>
            <w:top w:val="none" w:sz="0" w:space="0" w:color="auto"/>
            <w:left w:val="none" w:sz="0" w:space="0" w:color="auto"/>
            <w:bottom w:val="none" w:sz="0" w:space="0" w:color="auto"/>
            <w:right w:val="none" w:sz="0" w:space="0" w:color="auto"/>
          </w:divBdr>
          <w:divsChild>
            <w:div w:id="826046777">
              <w:marLeft w:val="75"/>
              <w:marRight w:val="0"/>
              <w:marTop w:val="0"/>
              <w:marBottom w:val="0"/>
              <w:divBdr>
                <w:top w:val="none" w:sz="0" w:space="0" w:color="auto"/>
                <w:left w:val="none" w:sz="0" w:space="0" w:color="auto"/>
                <w:bottom w:val="none" w:sz="0" w:space="0" w:color="auto"/>
                <w:right w:val="none" w:sz="0" w:space="0" w:color="auto"/>
              </w:divBdr>
            </w:div>
          </w:divsChild>
        </w:div>
        <w:div w:id="1441417095">
          <w:marLeft w:val="0"/>
          <w:marRight w:val="2700"/>
          <w:marTop w:val="0"/>
          <w:marBottom w:val="0"/>
          <w:divBdr>
            <w:top w:val="none" w:sz="0" w:space="0" w:color="auto"/>
            <w:left w:val="none" w:sz="0" w:space="0" w:color="auto"/>
            <w:bottom w:val="none" w:sz="0" w:space="0" w:color="auto"/>
            <w:right w:val="none" w:sz="0" w:space="0" w:color="auto"/>
          </w:divBdr>
          <w:divsChild>
            <w:div w:id="1303123561">
              <w:marLeft w:val="75"/>
              <w:marRight w:val="0"/>
              <w:marTop w:val="0"/>
              <w:marBottom w:val="0"/>
              <w:divBdr>
                <w:top w:val="none" w:sz="0" w:space="0" w:color="auto"/>
                <w:left w:val="none" w:sz="0" w:space="0" w:color="auto"/>
                <w:bottom w:val="none" w:sz="0" w:space="0" w:color="auto"/>
                <w:right w:val="none" w:sz="0" w:space="0" w:color="auto"/>
              </w:divBdr>
            </w:div>
          </w:divsChild>
        </w:div>
        <w:div w:id="61027444">
          <w:marLeft w:val="0"/>
          <w:marRight w:val="2700"/>
          <w:marTop w:val="0"/>
          <w:marBottom w:val="0"/>
          <w:divBdr>
            <w:top w:val="none" w:sz="0" w:space="0" w:color="auto"/>
            <w:left w:val="none" w:sz="0" w:space="0" w:color="auto"/>
            <w:bottom w:val="none" w:sz="0" w:space="0" w:color="auto"/>
            <w:right w:val="none" w:sz="0" w:space="0" w:color="auto"/>
          </w:divBdr>
          <w:divsChild>
            <w:div w:id="570772679">
              <w:marLeft w:val="75"/>
              <w:marRight w:val="0"/>
              <w:marTop w:val="0"/>
              <w:marBottom w:val="0"/>
              <w:divBdr>
                <w:top w:val="none" w:sz="0" w:space="0" w:color="auto"/>
                <w:left w:val="none" w:sz="0" w:space="0" w:color="auto"/>
                <w:bottom w:val="none" w:sz="0" w:space="0" w:color="auto"/>
                <w:right w:val="none" w:sz="0" w:space="0" w:color="auto"/>
              </w:divBdr>
            </w:div>
          </w:divsChild>
        </w:div>
        <w:div w:id="1483111967">
          <w:marLeft w:val="0"/>
          <w:marRight w:val="2700"/>
          <w:marTop w:val="0"/>
          <w:marBottom w:val="0"/>
          <w:divBdr>
            <w:top w:val="none" w:sz="0" w:space="0" w:color="auto"/>
            <w:left w:val="none" w:sz="0" w:space="0" w:color="auto"/>
            <w:bottom w:val="none" w:sz="0" w:space="0" w:color="auto"/>
            <w:right w:val="none" w:sz="0" w:space="0" w:color="auto"/>
          </w:divBdr>
          <w:divsChild>
            <w:div w:id="128550112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leidenvrijwilligerswerk.nl/burgerenbestuur" TargetMode="External"/><Relationship Id="rId13" Type="http://schemas.openxmlformats.org/officeDocument/2006/relationships/hyperlink" Target="http://www.addthis.com/bookmark.php?v=300&amp;winname=addthis&amp;pub=unknown&amp;source=tbx-300&amp;lng=nl&amp;s=linkedin&amp;url=http%3A%2F%2Fwww.beleidenvrijwilligerswerk.nl%2Fburgerenbestuur%23par_overdraagbaar&amp;title=Zijn%20publieke%20taken%20overdraagbaar%3F&amp;ate=AT-unknown/-/-/52b0b5741ab0a557/4&amp;frommenu=1&amp;uid=52b0b574792e21f3&amp;ct=0&amp;pre=https%3A%2F%2Fwww.google.be%2F&amp;tt=0&amp;captcha_provider=nucaptcha" TargetMode="External"/><Relationship Id="rId18" Type="http://schemas.openxmlformats.org/officeDocument/2006/relationships/hyperlink" Target="http://www.beleidenvrijwilligerswerk.nl/burgerenbestuur" TargetMode="External"/><Relationship Id="rId26" Type="http://schemas.openxmlformats.org/officeDocument/2006/relationships/hyperlink" Target="http://www.beleidenvrijwilligerswerk.nl/burgerenbestuur" TargetMode="External"/><Relationship Id="rId3" Type="http://schemas.openxmlformats.org/officeDocument/2006/relationships/settings" Target="settings.xml"/><Relationship Id="rId21" Type="http://schemas.openxmlformats.org/officeDocument/2006/relationships/hyperlink" Target="http://www.addthis.com/bookmark.php?v=300&amp;winname=addthis&amp;pub=unknown&amp;source=tbx-300&amp;lng=nl&amp;s=linkedin&amp;url=http%3A%2F%2Fwww.beleidenvrijwilligerswerk.nl%2Fburgerenbestuur%23par_minimale-wetgeving&amp;title=Minimale%20wetgeving%20versterkt%20ondernemerschap&amp;ate=AT-unknown/-/-/52b0b5741ab0a557/6&amp;frommenu=1&amp;uid=52b0b57447cb1685&amp;ct=0&amp;pre=https%3A%2F%2Fwww.google.be%2F&amp;tt=0&amp;captcha_provider=nucaptcha" TargetMode="External"/><Relationship Id="rId34" Type="http://schemas.openxmlformats.org/officeDocument/2006/relationships/hyperlink" Target="http://www.beleidenvrijwilligerswerk.nl/burgerenbestuur" TargetMode="External"/><Relationship Id="rId7" Type="http://schemas.openxmlformats.org/officeDocument/2006/relationships/hyperlink" Target="http://www.beleidenvrijwilligerswerk.nl/burgerenbestuur" TargetMode="External"/><Relationship Id="rId12" Type="http://schemas.openxmlformats.org/officeDocument/2006/relationships/hyperlink" Target="http://www.beleidenvrijwilligerswerk.nl/burgerenbestuur" TargetMode="External"/><Relationship Id="rId17" Type="http://schemas.openxmlformats.org/officeDocument/2006/relationships/hyperlink" Target="http://www.addthis.com/bookmark.php?v=300&amp;winname=addthis&amp;pub=unknown&amp;source=tbx-300&amp;lng=nl&amp;s=linkedin&amp;url=http%3A%2F%2Fwww.beleidenvrijwilligerswerk.nl%2Fburgerenbestuur%23par_sociaal-ondernemerschap&amp;title=Sociaal%20ondernemerschap%20mogelijk%20maken&amp;ate=AT-unknown/-/-/52b0b5741ab0a557/5&amp;frommenu=1&amp;uid=52b0b57474543c9a&amp;ct=0&amp;pre=https%3A%2F%2Fwww.google.be%2F&amp;tt=0&amp;captcha_provider=nucaptcha" TargetMode="External"/><Relationship Id="rId25" Type="http://schemas.openxmlformats.org/officeDocument/2006/relationships/hyperlink" Target="http://www.addthis.com/bookmark.php?v=300&amp;winname=addthis&amp;pub=unknown&amp;source=tbx-300&amp;lng=nl&amp;s=linkedin&amp;url=http%3A%2F%2Fwww.beleidenvrijwilligerswerk.nl%2Fburgerenbestuur%23par_niet-alles-door-vrijwilligers&amp;title=Niet%20alles%20door%20vrijwilligers%20willen%20laten%20doen&amp;ate=AT-unknown/-/-/52b0b5741ab0a557/7&amp;frommenu=1&amp;uid=52b0b574c0bf92d7&amp;ct=0&amp;pre=https%3A%2F%2Fwww.google.be%2F&amp;tt=0&amp;captcha_provider=nucaptcha" TargetMode="External"/><Relationship Id="rId33" Type="http://schemas.openxmlformats.org/officeDocument/2006/relationships/hyperlink" Target="http://www.addthis.com/bookmark.php?v=300&amp;winname=addthis&amp;pub=unknown&amp;source=tbx-300&amp;lng=nl&amp;s=linkedin&amp;url=http%3A%2F%2Fwww.beleidenvrijwilligerswerk.nl%2Fburgerenbestuur%23par_goed-verzekerd&amp;title=Verzeker%20vrijwilligers%20goed&amp;ate=AT-unknown/-/-/52b0b5741ab0a557/9&amp;frommenu=1&amp;uid=52b0b5748fb961d5&amp;ct=0&amp;pre=https%3A%2F%2Fwww.google.be%2F&amp;tt=0&amp;captcha_provider=nucaptcha" TargetMode="External"/><Relationship Id="rId2" Type="http://schemas.microsoft.com/office/2007/relationships/stylesWithEffects" Target="stylesWithEffects.xml"/><Relationship Id="rId16" Type="http://schemas.openxmlformats.org/officeDocument/2006/relationships/hyperlink" Target="http://www.beleidenvrijwilligerswerk.nl/burgerenbestuur" TargetMode="External"/><Relationship Id="rId20" Type="http://schemas.openxmlformats.org/officeDocument/2006/relationships/hyperlink" Target="http://www.beleidenvrijwilligerswerk.nl/burgerenbestuur" TargetMode="External"/><Relationship Id="rId29" Type="http://schemas.openxmlformats.org/officeDocument/2006/relationships/hyperlink" Target="http://www.addthis.com/bookmark.php?v=300&amp;winname=addthis&amp;pub=unknown&amp;source=tbx-300&amp;lng=nl&amp;s=linkedin&amp;url=http%3A%2F%2Fwww.beleidenvrijwilligerswerk.nl%2Fburgerenbestuur%23par_intrinsieke-motivatie&amp;title=Ga%20uit%20van%20intrinsieke%20motivatie%20vrijwilligers&amp;ate=AT-unknown/-/-/52b0b5741ab0a557/8&amp;frommenu=1&amp;uid=52b0b5745565f6e3&amp;ct=0&amp;pre=https%3A%2F%2Fwww.google.be%2F&amp;tt=0&amp;captcha_provider=nucaptcha" TargetMode="External"/><Relationship Id="rId1" Type="http://schemas.openxmlformats.org/officeDocument/2006/relationships/styles" Target="styles.xml"/><Relationship Id="rId6" Type="http://schemas.openxmlformats.org/officeDocument/2006/relationships/hyperlink" Target="http://www.beleidenvrijwilligerswerk.nl/burgerenbestuur" TargetMode="External"/><Relationship Id="rId11" Type="http://schemas.openxmlformats.org/officeDocument/2006/relationships/hyperlink" Target="http://www.beleidenvrijwilligerswerk.nl/burgerenbestuur" TargetMode="External"/><Relationship Id="rId24" Type="http://schemas.openxmlformats.org/officeDocument/2006/relationships/hyperlink" Target="http://www.beleidenvrijwilligerswerk.nl/burgerenbestuur" TargetMode="External"/><Relationship Id="rId32" Type="http://schemas.openxmlformats.org/officeDocument/2006/relationships/hyperlink" Target="http://www.beleidenvrijwilligerswerk.nl/burgerenbestuur" TargetMode="External"/><Relationship Id="rId5" Type="http://schemas.openxmlformats.org/officeDocument/2006/relationships/image" Target="media/image1.jpeg"/><Relationship Id="rId15" Type="http://schemas.openxmlformats.org/officeDocument/2006/relationships/hyperlink" Target="http://www.beleidenvrijwilligerswerk.nl/burgerenbestuur" TargetMode="External"/><Relationship Id="rId23" Type="http://schemas.openxmlformats.org/officeDocument/2006/relationships/hyperlink" Target="http://www.beleidenvrijwilligerswerk.nl/burgerenbestuur" TargetMode="External"/><Relationship Id="rId28" Type="http://schemas.openxmlformats.org/officeDocument/2006/relationships/hyperlink" Target="http://www.beleidenvrijwilligerswerk.nl/burgerenbestuur" TargetMode="External"/><Relationship Id="rId36" Type="http://schemas.openxmlformats.org/officeDocument/2006/relationships/theme" Target="theme/theme1.xml"/><Relationship Id="rId10" Type="http://schemas.openxmlformats.org/officeDocument/2006/relationships/hyperlink" Target="http://www.beleidenvrijwilligerswerk.nl/burgerenbestuur" TargetMode="External"/><Relationship Id="rId19" Type="http://schemas.openxmlformats.org/officeDocument/2006/relationships/hyperlink" Target="http://www.beleidenvrijwilligerswerk.nl/burgerenbestuur" TargetMode="External"/><Relationship Id="rId31" Type="http://schemas.openxmlformats.org/officeDocument/2006/relationships/hyperlink" Target="http://www.beleidenvrijwilligerswerk.nl/burgerenbestuur" TargetMode="External"/><Relationship Id="rId4" Type="http://schemas.openxmlformats.org/officeDocument/2006/relationships/webSettings" Target="webSettings.xml"/><Relationship Id="rId9" Type="http://schemas.openxmlformats.org/officeDocument/2006/relationships/hyperlink" Target="http://www.addthis.com/bookmark.php?v=300&amp;winname=addthis&amp;pub=unknown&amp;source=tbx-300&amp;lng=nl&amp;s=linkedin&amp;url=http%3A%2F%2Fwww.beleidenvrijwilligerswerk.nl%2Fburgerenbestuur%23par_nieuwe-context&amp;title=Nieuwe%20context%20vrijwilligerswerk&amp;ate=AT-unknown/-/-/52b0b5741ab0a557/3&amp;frommenu=1&amp;uid=52b0b57406272a11&amp;ct=0&amp;pre=https%3A%2F%2Fwww.google.be%2F&amp;tt=0&amp;captcha_provider=nucaptcha" TargetMode="External"/><Relationship Id="rId14" Type="http://schemas.openxmlformats.org/officeDocument/2006/relationships/hyperlink" Target="http://www.beleidenvrijwilligerswerk.nl/burgerenbestuur" TargetMode="External"/><Relationship Id="rId22" Type="http://schemas.openxmlformats.org/officeDocument/2006/relationships/hyperlink" Target="http://www.beleidenvrijwilligerswerk.nl/burgerenbestuur" TargetMode="External"/><Relationship Id="rId27" Type="http://schemas.openxmlformats.org/officeDocument/2006/relationships/hyperlink" Target="http://www.beleidenvrijwilligerswerk.nl/burgerenbestuur" TargetMode="External"/><Relationship Id="rId30" Type="http://schemas.openxmlformats.org/officeDocument/2006/relationships/hyperlink" Target="http://www.beleidenvrijwilligerswerk.nl/burgerenbestuur" TargetMode="External"/><Relationship Id="rId35"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1840</Words>
  <Characters>10121</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Vives Kortrijk</Company>
  <LinksUpToDate>false</LinksUpToDate>
  <CharactersWithSpaces>11938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Liesbeth Vuylsteke</dc:creator>
  <cp:lastModifiedBy>Liesbeth Vuylsteke</cp:lastModifiedBy>
  <cp:revision>1</cp:revision>
  <dcterms:created xsi:type="dcterms:W3CDTF">2013-12-17T20:33:00Z</dcterms:created>
  <dcterms:modified xsi:type="dcterms:W3CDTF">2013-12-17T20:36:00Z</dcterms:modified>
</cp:coreProperties>
</file>