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32" w:rsidRDefault="004B4332" w:rsidP="004B4332">
      <w:pPr>
        <w:jc w:val="center"/>
        <w:rPr>
          <w:sz w:val="52"/>
          <w:szCs w:val="52"/>
        </w:rPr>
      </w:pPr>
      <w:r w:rsidRPr="00C55038">
        <w:rPr>
          <w:sz w:val="52"/>
          <w:szCs w:val="52"/>
        </w:rPr>
        <w:t>Present caritas</w:t>
      </w:r>
      <w:r>
        <w:rPr>
          <w:sz w:val="52"/>
          <w:szCs w:val="52"/>
        </w:rPr>
        <w:t>.</w:t>
      </w:r>
    </w:p>
    <w:p w:rsidR="004B4332" w:rsidRDefault="004B4332" w:rsidP="004B4332">
      <w:pPr>
        <w:pStyle w:val="Normaalweb"/>
        <w:rPr>
          <w:rFonts w:asciiTheme="minorHAnsi" w:hAnsiTheme="minorHAnsi" w:cstheme="minorHAnsi"/>
          <w:sz w:val="22"/>
          <w:szCs w:val="22"/>
        </w:rPr>
      </w:pPr>
      <w:r w:rsidRPr="00C55038">
        <w:rPr>
          <w:rStyle w:val="Zwaar"/>
          <w:rFonts w:asciiTheme="minorHAnsi" w:hAnsiTheme="minorHAnsi" w:cstheme="minorHAnsi"/>
          <w:sz w:val="22"/>
          <w:szCs w:val="22"/>
        </w:rPr>
        <w:t>Vrijwilligers</w:t>
      </w:r>
      <w:r w:rsidRPr="00C55038">
        <w:rPr>
          <w:rFonts w:asciiTheme="minorHAnsi" w:hAnsiTheme="minorHAnsi" w:cstheme="minorHAnsi"/>
          <w:sz w:val="22"/>
          <w:szCs w:val="22"/>
        </w:rPr>
        <w:t xml:space="preserve"> zijn er in de eerste plaats voor de mens achter 'de zieke', 'de oudere' of 'de persoon met een handicap'.</w:t>
      </w:r>
      <w:r>
        <w:rPr>
          <w:rFonts w:asciiTheme="minorHAnsi" w:hAnsiTheme="minorHAnsi" w:cstheme="minorHAnsi"/>
          <w:sz w:val="22"/>
          <w:szCs w:val="22"/>
        </w:rPr>
        <w:t xml:space="preserve"> </w:t>
      </w:r>
      <w:r w:rsidRPr="00C55038">
        <w:rPr>
          <w:rFonts w:asciiTheme="minorHAnsi" w:hAnsiTheme="minorHAnsi" w:cstheme="minorHAnsi"/>
          <w:sz w:val="22"/>
          <w:szCs w:val="22"/>
        </w:rPr>
        <w:t xml:space="preserve">Op dit ogenblik zijn er ongeveer </w:t>
      </w:r>
      <w:r w:rsidRPr="00C55038">
        <w:rPr>
          <w:rStyle w:val="Zwaar"/>
          <w:rFonts w:asciiTheme="minorHAnsi" w:hAnsiTheme="minorHAnsi" w:cstheme="minorHAnsi"/>
          <w:sz w:val="22"/>
          <w:szCs w:val="22"/>
        </w:rPr>
        <w:t>3000 vrijwilligers</w:t>
      </w:r>
      <w:r w:rsidRPr="00C55038">
        <w:rPr>
          <w:rFonts w:asciiTheme="minorHAnsi" w:hAnsiTheme="minorHAnsi" w:cstheme="minorHAnsi"/>
          <w:sz w:val="22"/>
          <w:szCs w:val="22"/>
        </w:rPr>
        <w:t xml:space="preserve"> actief bij Present. </w:t>
      </w:r>
    </w:p>
    <w:p w:rsidR="004B4332" w:rsidRDefault="004B4332" w:rsidP="004B4332">
      <w:pPr>
        <w:pStyle w:val="Normaalweb"/>
        <w:rPr>
          <w:rFonts w:asciiTheme="minorHAnsi" w:hAnsiTheme="minorHAnsi" w:cstheme="minorHAnsi"/>
        </w:rPr>
      </w:pPr>
      <w:r w:rsidRPr="00C55038">
        <w:rPr>
          <w:rFonts w:asciiTheme="minorHAnsi" w:hAnsiTheme="minorHAnsi" w:cstheme="minorHAnsi"/>
          <w:sz w:val="22"/>
          <w:szCs w:val="22"/>
        </w:rPr>
        <w:t xml:space="preserve">De vrijwilligers helpen met kleine taken waarbij het </w:t>
      </w:r>
      <w:r w:rsidRPr="00C55038">
        <w:rPr>
          <w:rStyle w:val="Zwaar"/>
          <w:rFonts w:asciiTheme="minorHAnsi" w:hAnsiTheme="minorHAnsi" w:cstheme="minorHAnsi"/>
          <w:sz w:val="22"/>
          <w:szCs w:val="22"/>
        </w:rPr>
        <w:t>contact</w:t>
      </w:r>
      <w:r w:rsidRPr="00C55038">
        <w:rPr>
          <w:rFonts w:asciiTheme="minorHAnsi" w:hAnsiTheme="minorHAnsi" w:cstheme="minorHAnsi"/>
          <w:sz w:val="22"/>
          <w:szCs w:val="22"/>
        </w:rPr>
        <w:t xml:space="preserve"> met de zorgbehoevende centraal staat. Zo bouwen ze mee aan een </w:t>
      </w:r>
      <w:r w:rsidRPr="00C55038">
        <w:rPr>
          <w:rStyle w:val="Zwaar"/>
          <w:rFonts w:asciiTheme="minorHAnsi" w:hAnsiTheme="minorHAnsi" w:cstheme="minorHAnsi"/>
          <w:sz w:val="22"/>
          <w:szCs w:val="22"/>
        </w:rPr>
        <w:t>menselijker klimaat</w:t>
      </w:r>
      <w:r w:rsidRPr="00C55038">
        <w:rPr>
          <w:rFonts w:asciiTheme="minorHAnsi" w:hAnsiTheme="minorHAnsi" w:cstheme="minorHAnsi"/>
          <w:sz w:val="22"/>
          <w:szCs w:val="22"/>
        </w:rPr>
        <w:t xml:space="preserve"> in de verzorgingsinstellingen.</w:t>
      </w:r>
      <w:r w:rsidRPr="00C55038">
        <w:rPr>
          <w:rFonts w:asciiTheme="minorHAnsi" w:hAnsiTheme="minorHAnsi" w:cstheme="minorHAnsi"/>
          <w:sz w:val="22"/>
          <w:szCs w:val="22"/>
        </w:rPr>
        <w:br/>
      </w:r>
      <w:r w:rsidRPr="00C55038">
        <w:rPr>
          <w:rFonts w:asciiTheme="minorHAnsi" w:hAnsiTheme="minorHAnsi" w:cstheme="minorHAnsi"/>
          <w:sz w:val="22"/>
          <w:szCs w:val="22"/>
        </w:rPr>
        <w:br/>
        <w:t xml:space="preserve">Present vzw heeft ook een jongerenwerking </w:t>
      </w:r>
      <w:hyperlink r:id="rId7" w:tgtFrame="_blank" w:history="1">
        <w:r w:rsidRPr="00C55038">
          <w:rPr>
            <w:rStyle w:val="Hyperlink"/>
            <w:rFonts w:asciiTheme="minorHAnsi" w:hAnsiTheme="minorHAnsi" w:cstheme="minorHAnsi"/>
            <w:sz w:val="22"/>
            <w:szCs w:val="22"/>
          </w:rPr>
          <w:t>Joka</w:t>
        </w:r>
      </w:hyperlink>
      <w:r w:rsidRPr="00C55038">
        <w:rPr>
          <w:rFonts w:asciiTheme="minorHAnsi" w:hAnsiTheme="minorHAnsi" w:cstheme="minorHAnsi"/>
          <w:sz w:val="22"/>
          <w:szCs w:val="22"/>
        </w:rPr>
        <w:t>. Joka organiseert tijdens de paasvakantie en zomermaanden kampen in zorgvoorzieningen in Vlaanderen en Brussel. Zo</w:t>
      </w:r>
      <w:r w:rsidRPr="00C55038">
        <w:rPr>
          <w:rFonts w:asciiTheme="minorHAnsi" w:hAnsiTheme="minorHAnsi" w:cstheme="minorHAnsi"/>
        </w:rPr>
        <w:t xml:space="preserve"> bezorgen deze jongeren de bewoners een weekje andere vakantie!!! </w:t>
      </w:r>
    </w:p>
    <w:p w:rsidR="004B4332" w:rsidRPr="00C55038" w:rsidRDefault="004B4332" w:rsidP="004B4332">
      <w:pPr>
        <w:spacing w:before="100" w:beforeAutospacing="1" w:after="100" w:afterAutospacing="1" w:line="240" w:lineRule="auto"/>
        <w:rPr>
          <w:rFonts w:eastAsia="Times New Roman" w:cstheme="minorHAnsi"/>
          <w:b/>
        </w:rPr>
      </w:pPr>
      <w:r w:rsidRPr="00C55038">
        <w:rPr>
          <w:rFonts w:eastAsia="Times New Roman" w:cstheme="minorHAnsi"/>
          <w:b/>
        </w:rPr>
        <w:t>Wat doet Present?</w:t>
      </w:r>
    </w:p>
    <w:p w:rsidR="004B4332" w:rsidRPr="00C55038" w:rsidRDefault="004B4332" w:rsidP="004B4332">
      <w:pPr>
        <w:spacing w:before="100" w:beforeAutospacing="1" w:after="100" w:afterAutospacing="1" w:line="240" w:lineRule="auto"/>
        <w:rPr>
          <w:rFonts w:eastAsia="Times New Roman" w:cstheme="minorHAnsi"/>
        </w:rPr>
      </w:pPr>
      <w:r w:rsidRPr="00C55038">
        <w:rPr>
          <w:rFonts w:eastAsia="Times New Roman" w:cstheme="minorHAnsi"/>
        </w:rPr>
        <w:t>Present is een organisatie van en voor vrijwilligers die vrijwilligerswerk organiseert en stimuleert in:</w:t>
      </w:r>
    </w:p>
    <w:p w:rsidR="004B4332" w:rsidRPr="00C55038" w:rsidRDefault="004B4332" w:rsidP="004B4332">
      <w:pPr>
        <w:numPr>
          <w:ilvl w:val="0"/>
          <w:numId w:val="1"/>
        </w:numPr>
        <w:spacing w:before="100" w:beforeAutospacing="1" w:after="100" w:afterAutospacing="1" w:line="240" w:lineRule="auto"/>
        <w:rPr>
          <w:rFonts w:eastAsia="Times New Roman" w:cstheme="minorHAnsi"/>
        </w:rPr>
      </w:pPr>
      <w:r w:rsidRPr="00C55038">
        <w:rPr>
          <w:rFonts w:eastAsia="Times New Roman" w:cstheme="minorHAnsi"/>
        </w:rPr>
        <w:t>ouderenvoorzieningen</w:t>
      </w:r>
    </w:p>
    <w:p w:rsidR="004B4332" w:rsidRPr="00C55038" w:rsidRDefault="004B4332" w:rsidP="004B4332">
      <w:pPr>
        <w:numPr>
          <w:ilvl w:val="0"/>
          <w:numId w:val="1"/>
        </w:numPr>
        <w:spacing w:before="100" w:beforeAutospacing="1" w:after="100" w:afterAutospacing="1" w:line="240" w:lineRule="auto"/>
        <w:rPr>
          <w:rFonts w:eastAsia="Times New Roman" w:cstheme="minorHAnsi"/>
        </w:rPr>
      </w:pPr>
      <w:r w:rsidRPr="00C55038">
        <w:rPr>
          <w:rFonts w:eastAsia="Times New Roman" w:cstheme="minorHAnsi"/>
        </w:rPr>
        <w:t>algemene en psychiatrische ziekenhuizen</w:t>
      </w:r>
    </w:p>
    <w:p w:rsidR="004B4332" w:rsidRPr="00C55038" w:rsidRDefault="004B4332" w:rsidP="004B4332">
      <w:pPr>
        <w:numPr>
          <w:ilvl w:val="0"/>
          <w:numId w:val="1"/>
        </w:numPr>
        <w:spacing w:before="100" w:beforeAutospacing="1" w:after="100" w:afterAutospacing="1" w:line="240" w:lineRule="auto"/>
        <w:rPr>
          <w:rFonts w:eastAsia="Times New Roman" w:cstheme="minorHAnsi"/>
        </w:rPr>
      </w:pPr>
      <w:r w:rsidRPr="00C55038">
        <w:rPr>
          <w:rFonts w:eastAsia="Times New Roman" w:cstheme="minorHAnsi"/>
        </w:rPr>
        <w:t xml:space="preserve">voorzieningen voor personen met een handicap </w:t>
      </w:r>
    </w:p>
    <w:p w:rsidR="004B4332" w:rsidRPr="00C55038" w:rsidRDefault="004B4332" w:rsidP="004B4332">
      <w:pPr>
        <w:pStyle w:val="Normaalweb"/>
        <w:rPr>
          <w:rFonts w:asciiTheme="minorHAnsi" w:hAnsiTheme="minorHAnsi" w:cstheme="minorHAnsi"/>
          <w:sz w:val="22"/>
          <w:szCs w:val="22"/>
        </w:rPr>
      </w:pPr>
    </w:p>
    <w:p w:rsidR="004B4332" w:rsidRPr="00C55038" w:rsidRDefault="004B4332" w:rsidP="004B4332">
      <w:pPr>
        <w:spacing w:before="100" w:beforeAutospacing="1" w:after="100" w:afterAutospacing="1" w:line="240" w:lineRule="auto"/>
        <w:outlineLvl w:val="2"/>
        <w:rPr>
          <w:rFonts w:eastAsia="Times New Roman" w:cstheme="minorHAnsi"/>
          <w:b/>
          <w:bCs/>
        </w:rPr>
      </w:pPr>
      <w:r w:rsidRPr="00C55038">
        <w:rPr>
          <w:rFonts w:eastAsia="Times New Roman" w:cstheme="minorHAnsi"/>
          <w:b/>
          <w:bCs/>
        </w:rPr>
        <w:t>Vrijwilligers: geen overbodige luxe</w:t>
      </w:r>
    </w:p>
    <w:p w:rsidR="004B4332" w:rsidRDefault="004B4332" w:rsidP="004B4332">
      <w:pPr>
        <w:spacing w:before="100" w:beforeAutospacing="1" w:after="100" w:afterAutospacing="1" w:line="240" w:lineRule="auto"/>
        <w:rPr>
          <w:rFonts w:eastAsia="Times New Roman" w:cstheme="minorHAnsi"/>
        </w:rPr>
      </w:pPr>
      <w:r w:rsidRPr="00C55038">
        <w:rPr>
          <w:rFonts w:eastAsia="Times New Roman" w:cstheme="minorHAnsi"/>
        </w:rPr>
        <w:t>In de gezondheids- en welzijnszorg gaat de aandacht vooral naar de "ziekte" van de patiënt, de "kwalen" van de ouderdom of naar de "problemen" van de cliënt. De beroepskrachten blijven oog hebben voor de mens achter de zieke, de persoon met een handicap en de oudere ook al is de werkdruk heel hoog en wordt de zorg alsmaar complexer. Toch hebben ze niet altijd genoeg tij</w:t>
      </w:r>
      <w:r>
        <w:rPr>
          <w:rFonts w:eastAsia="Times New Roman" w:cstheme="minorHAnsi"/>
        </w:rPr>
        <w:t>d om de patiënten en bewoners di</w:t>
      </w:r>
      <w:r w:rsidRPr="00C55038">
        <w:rPr>
          <w:rFonts w:eastAsia="Times New Roman" w:cstheme="minorHAnsi"/>
        </w:rPr>
        <w:t>e individuele extra aandacht te geven die ze soms nodig hebben.</w:t>
      </w:r>
      <w:r w:rsidRPr="00C55038">
        <w:rPr>
          <w:rFonts w:eastAsia="Times New Roman" w:cstheme="minorHAnsi"/>
        </w:rPr>
        <w:br/>
      </w:r>
      <w:r w:rsidRPr="00C55038">
        <w:rPr>
          <w:rFonts w:eastAsia="Times New Roman" w:cstheme="minorHAnsi"/>
        </w:rPr>
        <w:br/>
        <w:t>Vrijwilligers spelen hierin een grote rol en kunnen deze nood helpen opvangen. Echte kwaliteit gaat veel verder dan enkel een goede verzorging of een degelijke dienstverlening. Juist door hun betrokkenheid op de mens, zijn vrijwilligers dik</w:t>
      </w:r>
      <w:r>
        <w:rPr>
          <w:rFonts w:eastAsia="Times New Roman" w:cstheme="minorHAnsi"/>
        </w:rPr>
        <w:t>wijls het antwoord op de vaak te</w:t>
      </w:r>
      <w:r w:rsidRPr="00C55038">
        <w:rPr>
          <w:rFonts w:eastAsia="Times New Roman" w:cstheme="minorHAnsi"/>
        </w:rPr>
        <w:t xml:space="preserve"> technische benadering door de beroepskrachten. Door hun eigen invalshoek bekijken zij veel minder de hulpvrager als probleem. Hun eigenheid is dat zij niet als specialist naar de zieke, persoon met een handicap of oudere gaan, maar "gewoon", vanuit een niet-professionele invalshoek. De relatie tussen de vrijwilliger en de mens die ziek of oud is of een handicap heeft, is niet zozeer een relatie hulpverlener-hulpvrager, maar eerder een "gewone" relatie van mens tot mens. En dit gewone is heel speciaal! Bovendien kunnen zij extra TIJD maken voor de patiënten of bewoners. </w:t>
      </w:r>
    </w:p>
    <w:p w:rsidR="003468E5" w:rsidRPr="004B4332" w:rsidRDefault="004B4332" w:rsidP="004B4332">
      <w:pPr>
        <w:spacing w:before="100" w:beforeAutospacing="1" w:after="100" w:afterAutospacing="1" w:line="240" w:lineRule="auto"/>
        <w:rPr>
          <w:rFonts w:eastAsia="Times New Roman" w:cstheme="minorHAnsi"/>
        </w:rPr>
      </w:pPr>
      <w:r>
        <w:rPr>
          <w:rFonts w:eastAsia="Times New Roman" w:cstheme="minorHAnsi"/>
        </w:rPr>
        <w:t xml:space="preserve">Aantal woorden </w:t>
      </w:r>
      <w:r>
        <w:rPr>
          <w:rStyle w:val="Voetnootmarkering"/>
          <w:rFonts w:eastAsia="Times New Roman" w:cstheme="minorHAnsi"/>
        </w:rPr>
        <w:footnoteReference w:id="2"/>
      </w:r>
    </w:p>
    <w:sectPr w:rsidR="003468E5" w:rsidRPr="004B4332" w:rsidSect="003468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BEC" w:rsidRDefault="00FB6BEC" w:rsidP="004B4332">
      <w:pPr>
        <w:spacing w:after="0" w:line="240" w:lineRule="auto"/>
      </w:pPr>
      <w:r>
        <w:separator/>
      </w:r>
    </w:p>
  </w:endnote>
  <w:endnote w:type="continuationSeparator" w:id="1">
    <w:p w:rsidR="00FB6BEC" w:rsidRDefault="00FB6BEC" w:rsidP="004B4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BEC" w:rsidRDefault="00FB6BEC" w:rsidP="004B4332">
      <w:pPr>
        <w:spacing w:after="0" w:line="240" w:lineRule="auto"/>
      </w:pPr>
      <w:r>
        <w:separator/>
      </w:r>
    </w:p>
  </w:footnote>
  <w:footnote w:type="continuationSeparator" w:id="1">
    <w:p w:rsidR="00FB6BEC" w:rsidRDefault="00FB6BEC" w:rsidP="004B4332">
      <w:pPr>
        <w:spacing w:after="0" w:line="240" w:lineRule="auto"/>
      </w:pPr>
      <w:r>
        <w:continuationSeparator/>
      </w:r>
    </w:p>
  </w:footnote>
  <w:footnote w:id="2">
    <w:p w:rsidR="004B4332" w:rsidRDefault="004B4332" w:rsidP="004B4332">
      <w:pPr>
        <w:pStyle w:val="Voetnoottekst"/>
      </w:pPr>
      <w:r>
        <w:rPr>
          <w:rStyle w:val="Voetnootmarkering"/>
        </w:rPr>
        <w:footnoteRef/>
      </w:r>
      <w:r>
        <w:t xml:space="preserve"> 339</w:t>
      </w:r>
    </w:p>
    <w:p w:rsidR="004B4332" w:rsidRDefault="004B4332" w:rsidP="004B4332">
      <w:pPr>
        <w:pStyle w:val="Voetnoottekst"/>
      </w:pPr>
    </w:p>
    <w:p w:rsidR="004B4332" w:rsidRDefault="004B4332" w:rsidP="004B4332">
      <w:pPr>
        <w:pStyle w:val="Voetnoottekst"/>
      </w:pPr>
    </w:p>
    <w:p w:rsidR="004B4332" w:rsidRDefault="004B4332" w:rsidP="004B4332">
      <w:pPr>
        <w:pStyle w:val="Voetnoottekst"/>
      </w:pPr>
    </w:p>
    <w:p w:rsidR="004B4332" w:rsidRDefault="004B4332" w:rsidP="004B4332">
      <w:pPr>
        <w:pStyle w:val="Voetnoottekst"/>
      </w:pPr>
    </w:p>
    <w:p w:rsidR="004B4332" w:rsidRDefault="004B4332" w:rsidP="004B4332">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20CFF"/>
    <w:multiLevelType w:val="multilevel"/>
    <w:tmpl w:val="9D76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4332"/>
    <w:rsid w:val="00292288"/>
    <w:rsid w:val="003468E5"/>
    <w:rsid w:val="004B4332"/>
    <w:rsid w:val="00D875D8"/>
    <w:rsid w:val="00FB1974"/>
    <w:rsid w:val="00FB6B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4332"/>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4332"/>
    <w:rPr>
      <w:strike w:val="0"/>
      <w:dstrike w:val="0"/>
      <w:color w:val="003152"/>
      <w:u w:val="none"/>
      <w:effect w:val="none"/>
    </w:rPr>
  </w:style>
  <w:style w:type="character" w:styleId="Zwaar">
    <w:name w:val="Strong"/>
    <w:basedOn w:val="Standaardalinea-lettertype"/>
    <w:uiPriority w:val="22"/>
    <w:qFormat/>
    <w:rsid w:val="004B4332"/>
    <w:rPr>
      <w:b/>
      <w:bCs/>
    </w:rPr>
  </w:style>
  <w:style w:type="paragraph" w:styleId="Normaalweb">
    <w:name w:val="Normal (Web)"/>
    <w:basedOn w:val="Standaard"/>
    <w:uiPriority w:val="99"/>
    <w:unhideWhenUsed/>
    <w:rsid w:val="004B4332"/>
    <w:pPr>
      <w:spacing w:before="100" w:beforeAutospacing="1" w:after="100" w:afterAutospacing="1" w:line="240" w:lineRule="auto"/>
    </w:pPr>
    <w:rPr>
      <w:rFonts w:ascii="Times New Roman" w:eastAsia="Times New Roman" w:hAnsi="Times New Roman" w:cs="Times New Roman"/>
      <w:sz w:val="24"/>
      <w:szCs w:val="24"/>
    </w:rPr>
  </w:style>
  <w:style w:type="paragraph" w:styleId="Voetnoottekst">
    <w:name w:val="footnote text"/>
    <w:basedOn w:val="Standaard"/>
    <w:link w:val="VoetnoottekstChar"/>
    <w:uiPriority w:val="99"/>
    <w:semiHidden/>
    <w:unhideWhenUsed/>
    <w:rsid w:val="004B43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4332"/>
    <w:rPr>
      <w:rFonts w:eastAsiaTheme="minorEastAsia"/>
      <w:sz w:val="20"/>
      <w:szCs w:val="20"/>
      <w:lang w:eastAsia="nl-BE"/>
    </w:rPr>
  </w:style>
  <w:style w:type="character" w:styleId="Voetnootmarkering">
    <w:name w:val="footnote reference"/>
    <w:basedOn w:val="Standaardalinea-lettertype"/>
    <w:uiPriority w:val="99"/>
    <w:semiHidden/>
    <w:unhideWhenUsed/>
    <w:rsid w:val="004B433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kawe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1918</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2013-12-13T15:44:00Z</dcterms:created>
  <dcterms:modified xsi:type="dcterms:W3CDTF">2013-12-13T15:44:00Z</dcterms:modified>
</cp:coreProperties>
</file>